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C62" w:rsidRPr="00F93192" w:rsidRDefault="007F5C62" w:rsidP="007F5C62">
      <w:pPr>
        <w:pStyle w:val="a4"/>
        <w:rPr>
          <w:b/>
          <w:sz w:val="20"/>
          <w:szCs w:val="20"/>
        </w:rPr>
      </w:pPr>
    </w:p>
    <w:p w:rsidR="007F5C62" w:rsidRPr="00F93192" w:rsidRDefault="007F5C62" w:rsidP="007F5C62">
      <w:pPr>
        <w:pStyle w:val="a4"/>
        <w:jc w:val="center"/>
        <w:rPr>
          <w:b/>
          <w:sz w:val="20"/>
          <w:szCs w:val="20"/>
        </w:rPr>
      </w:pPr>
      <w:r>
        <w:rPr>
          <w:noProof/>
          <w:sz w:val="20"/>
          <w:szCs w:val="20"/>
          <w:lang w:eastAsia="ru-RU"/>
        </w:rPr>
        <w:drawing>
          <wp:inline distT="0" distB="0" distL="0" distR="0">
            <wp:extent cx="468630" cy="438150"/>
            <wp:effectExtent l="0" t="0" r="7620" b="0"/>
            <wp:docPr id="1" name="Рисунок 1" descr="C:\Users\user\Desktop\эмблем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esktop\эмблема.png"/>
                    <pic:cNvPicPr>
                      <a:picLocks noChangeAspect="1" noChangeArrowheads="1"/>
                    </pic:cNvPicPr>
                  </pic:nvPicPr>
                  <pic:blipFill>
                    <a:blip r:embed="rId6"/>
                    <a:srcRect/>
                    <a:stretch>
                      <a:fillRect/>
                    </a:stretch>
                  </pic:blipFill>
                  <pic:spPr bwMode="auto">
                    <a:xfrm>
                      <a:off x="0" y="0"/>
                      <a:ext cx="468630" cy="438150"/>
                    </a:xfrm>
                    <a:prstGeom prst="rect">
                      <a:avLst/>
                    </a:prstGeom>
                    <a:noFill/>
                    <a:ln w="9525">
                      <a:noFill/>
                      <a:miter lim="800000"/>
                      <a:headEnd/>
                      <a:tailEnd/>
                    </a:ln>
                  </pic:spPr>
                </pic:pic>
              </a:graphicData>
            </a:graphic>
          </wp:inline>
        </w:drawing>
      </w:r>
    </w:p>
    <w:p w:rsidR="007F5C62" w:rsidRPr="00F93192" w:rsidRDefault="007F5C62" w:rsidP="007F5C62">
      <w:pPr>
        <w:pStyle w:val="a4"/>
        <w:jc w:val="center"/>
        <w:rPr>
          <w:b/>
          <w:sz w:val="20"/>
          <w:szCs w:val="20"/>
        </w:rPr>
      </w:pPr>
      <w:r w:rsidRPr="00F93192">
        <w:rPr>
          <w:b/>
          <w:sz w:val="20"/>
          <w:szCs w:val="20"/>
        </w:rPr>
        <w:t>Тюменская область</w:t>
      </w:r>
    </w:p>
    <w:p w:rsidR="007F5C62" w:rsidRPr="00F93192" w:rsidRDefault="007F5C62" w:rsidP="007F5C62">
      <w:pPr>
        <w:spacing w:after="0" w:line="192" w:lineRule="auto"/>
        <w:jc w:val="center"/>
        <w:rPr>
          <w:b/>
          <w:sz w:val="20"/>
          <w:szCs w:val="20"/>
        </w:rPr>
      </w:pPr>
      <w:r w:rsidRPr="00F93192">
        <w:rPr>
          <w:b/>
          <w:sz w:val="20"/>
          <w:szCs w:val="20"/>
        </w:rPr>
        <w:t xml:space="preserve">  Ханты-Мансийский автономный округ - </w:t>
      </w:r>
      <w:proofErr w:type="spellStart"/>
      <w:r w:rsidRPr="00F93192">
        <w:rPr>
          <w:b/>
          <w:sz w:val="20"/>
          <w:szCs w:val="20"/>
        </w:rPr>
        <w:t>Югра</w:t>
      </w:r>
      <w:proofErr w:type="spellEnd"/>
    </w:p>
    <w:p w:rsidR="007F5C62" w:rsidRPr="00F93192" w:rsidRDefault="007F5C62" w:rsidP="007F5C62">
      <w:pPr>
        <w:spacing w:after="0" w:line="16" w:lineRule="atLeast"/>
        <w:jc w:val="center"/>
        <w:rPr>
          <w:b/>
          <w:bCs/>
          <w:sz w:val="20"/>
          <w:szCs w:val="20"/>
        </w:rPr>
      </w:pPr>
      <w:r w:rsidRPr="00F93192">
        <w:rPr>
          <w:b/>
          <w:bCs/>
          <w:sz w:val="20"/>
          <w:szCs w:val="20"/>
        </w:rPr>
        <w:t xml:space="preserve">  Общество с ограниченной ответственностью</w:t>
      </w:r>
    </w:p>
    <w:p w:rsidR="007F5C62" w:rsidRPr="00F93192" w:rsidRDefault="007F5C62" w:rsidP="007F5C62">
      <w:pPr>
        <w:spacing w:after="0" w:line="16" w:lineRule="atLeast"/>
        <w:jc w:val="center"/>
        <w:rPr>
          <w:b/>
          <w:bCs/>
          <w:sz w:val="20"/>
          <w:szCs w:val="20"/>
        </w:rPr>
      </w:pPr>
      <w:r w:rsidRPr="00F93192">
        <w:rPr>
          <w:b/>
          <w:bCs/>
          <w:sz w:val="20"/>
          <w:szCs w:val="20"/>
        </w:rPr>
        <w:t xml:space="preserve"> «Институт профессионального образования»</w:t>
      </w:r>
    </w:p>
    <w:tbl>
      <w:tblPr>
        <w:tblW w:w="10103" w:type="dxa"/>
        <w:tblBorders>
          <w:bottom w:val="single" w:sz="4" w:space="0" w:color="auto"/>
        </w:tblBorders>
        <w:tblLook w:val="04A0"/>
      </w:tblPr>
      <w:tblGrid>
        <w:gridCol w:w="4428"/>
        <w:gridCol w:w="1535"/>
        <w:gridCol w:w="4140"/>
      </w:tblGrid>
      <w:tr w:rsidR="007F5C62" w:rsidRPr="00F93192" w:rsidTr="0052523E">
        <w:trPr>
          <w:trHeight w:val="1432"/>
        </w:trPr>
        <w:tc>
          <w:tcPr>
            <w:tcW w:w="4428" w:type="dxa"/>
            <w:tcBorders>
              <w:top w:val="nil"/>
              <w:left w:val="nil"/>
              <w:bottom w:val="single" w:sz="4" w:space="0" w:color="auto"/>
              <w:right w:val="nil"/>
            </w:tcBorders>
          </w:tcPr>
          <w:p w:rsidR="007F5C62" w:rsidRPr="00F93192" w:rsidRDefault="007F5C62" w:rsidP="0052523E">
            <w:pPr>
              <w:spacing w:after="0" w:line="192" w:lineRule="auto"/>
              <w:jc w:val="both"/>
              <w:rPr>
                <w:sz w:val="20"/>
                <w:szCs w:val="20"/>
              </w:rPr>
            </w:pPr>
          </w:p>
          <w:p w:rsidR="007F5C62" w:rsidRPr="00F93192" w:rsidRDefault="007F5C62" w:rsidP="0052523E">
            <w:pPr>
              <w:spacing w:after="0" w:line="192" w:lineRule="auto"/>
              <w:jc w:val="both"/>
              <w:rPr>
                <w:sz w:val="20"/>
                <w:szCs w:val="20"/>
              </w:rPr>
            </w:pPr>
            <w:r w:rsidRPr="00F93192">
              <w:rPr>
                <w:sz w:val="20"/>
                <w:szCs w:val="20"/>
              </w:rPr>
              <w:t>ИНН/КПП 8603235913/860301001</w:t>
            </w:r>
          </w:p>
          <w:p w:rsidR="007F5C62" w:rsidRPr="00F93192" w:rsidRDefault="007F5C62" w:rsidP="0052523E">
            <w:pPr>
              <w:spacing w:after="0" w:line="192" w:lineRule="auto"/>
              <w:jc w:val="both"/>
              <w:rPr>
                <w:sz w:val="20"/>
                <w:szCs w:val="20"/>
              </w:rPr>
            </w:pPr>
            <w:r w:rsidRPr="00F93192">
              <w:rPr>
                <w:sz w:val="20"/>
                <w:szCs w:val="20"/>
              </w:rPr>
              <w:t xml:space="preserve">628624, </w:t>
            </w:r>
            <w:proofErr w:type="spellStart"/>
            <w:r w:rsidRPr="00F93192">
              <w:rPr>
                <w:sz w:val="20"/>
                <w:szCs w:val="20"/>
              </w:rPr>
              <w:t>ХМАО-Югра</w:t>
            </w:r>
            <w:proofErr w:type="spellEnd"/>
            <w:r w:rsidRPr="00F93192">
              <w:rPr>
                <w:sz w:val="20"/>
                <w:szCs w:val="20"/>
              </w:rPr>
              <w:t xml:space="preserve">, г. Нижневартовск                                                              </w:t>
            </w:r>
          </w:p>
          <w:p w:rsidR="007F5C62" w:rsidRPr="00F93192" w:rsidRDefault="007F5C62" w:rsidP="0052523E">
            <w:pPr>
              <w:spacing w:after="0" w:line="192" w:lineRule="auto"/>
              <w:jc w:val="both"/>
              <w:rPr>
                <w:sz w:val="20"/>
                <w:szCs w:val="20"/>
              </w:rPr>
            </w:pPr>
            <w:r w:rsidRPr="00F93192">
              <w:rPr>
                <w:sz w:val="20"/>
                <w:szCs w:val="20"/>
              </w:rPr>
              <w:t xml:space="preserve">ул. Пермская д. 21, кв. 23  </w:t>
            </w:r>
          </w:p>
          <w:p w:rsidR="007F5C62" w:rsidRPr="00F93192" w:rsidRDefault="007F5C62" w:rsidP="0052523E">
            <w:pPr>
              <w:spacing w:after="0" w:line="192" w:lineRule="auto"/>
              <w:jc w:val="both"/>
              <w:rPr>
                <w:sz w:val="20"/>
                <w:szCs w:val="20"/>
              </w:rPr>
            </w:pPr>
            <w:r w:rsidRPr="00F93192">
              <w:rPr>
                <w:sz w:val="20"/>
                <w:szCs w:val="20"/>
              </w:rPr>
              <w:t>т: 8 (3466) 42-40-42, 42-40-43</w:t>
            </w:r>
          </w:p>
          <w:p w:rsidR="007F5C62" w:rsidRPr="00F93192" w:rsidRDefault="00EF41A1" w:rsidP="0052523E">
            <w:pPr>
              <w:autoSpaceDN w:val="0"/>
              <w:spacing w:after="0" w:line="192" w:lineRule="auto"/>
              <w:jc w:val="both"/>
              <w:rPr>
                <w:sz w:val="20"/>
                <w:szCs w:val="20"/>
              </w:rPr>
            </w:pPr>
            <w:hyperlink r:id="rId7" w:history="1">
              <w:r w:rsidR="007F5C62" w:rsidRPr="00F93192">
                <w:rPr>
                  <w:rStyle w:val="a3"/>
                  <w:sz w:val="20"/>
                  <w:szCs w:val="20"/>
                </w:rPr>
                <w:t>oooipo2018@mail.ru</w:t>
              </w:r>
            </w:hyperlink>
          </w:p>
        </w:tc>
        <w:tc>
          <w:tcPr>
            <w:tcW w:w="1535" w:type="dxa"/>
            <w:tcBorders>
              <w:top w:val="nil"/>
              <w:left w:val="nil"/>
              <w:bottom w:val="single" w:sz="4" w:space="0" w:color="auto"/>
              <w:right w:val="nil"/>
            </w:tcBorders>
            <w:hideMark/>
          </w:tcPr>
          <w:p w:rsidR="007F5C62" w:rsidRPr="00F93192" w:rsidRDefault="007F5C62" w:rsidP="0052523E">
            <w:pPr>
              <w:autoSpaceDN w:val="0"/>
              <w:spacing w:after="0" w:line="192" w:lineRule="auto"/>
              <w:jc w:val="both"/>
              <w:rPr>
                <w:sz w:val="20"/>
                <w:szCs w:val="20"/>
              </w:rPr>
            </w:pPr>
          </w:p>
        </w:tc>
        <w:tc>
          <w:tcPr>
            <w:tcW w:w="4140" w:type="dxa"/>
            <w:tcBorders>
              <w:top w:val="nil"/>
              <w:left w:val="nil"/>
              <w:bottom w:val="single" w:sz="4" w:space="0" w:color="auto"/>
              <w:right w:val="nil"/>
            </w:tcBorders>
          </w:tcPr>
          <w:p w:rsidR="007F5C62" w:rsidRPr="00F93192" w:rsidRDefault="007F5C62" w:rsidP="0052523E">
            <w:pPr>
              <w:spacing w:after="0" w:line="192" w:lineRule="auto"/>
              <w:jc w:val="both"/>
              <w:rPr>
                <w:sz w:val="20"/>
                <w:szCs w:val="20"/>
              </w:rPr>
            </w:pPr>
          </w:p>
          <w:p w:rsidR="007F5C62" w:rsidRPr="00F93192" w:rsidRDefault="007F5C62" w:rsidP="0052523E">
            <w:pPr>
              <w:spacing w:after="0" w:line="192" w:lineRule="auto"/>
              <w:jc w:val="both"/>
              <w:rPr>
                <w:sz w:val="20"/>
                <w:szCs w:val="20"/>
              </w:rPr>
            </w:pPr>
            <w:proofErr w:type="gramStart"/>
            <w:r w:rsidRPr="00F93192">
              <w:rPr>
                <w:sz w:val="20"/>
                <w:szCs w:val="20"/>
              </w:rPr>
              <w:t>Р</w:t>
            </w:r>
            <w:proofErr w:type="gramEnd"/>
            <w:r w:rsidRPr="00F93192">
              <w:rPr>
                <w:sz w:val="20"/>
                <w:szCs w:val="20"/>
              </w:rPr>
              <w:t>/</w:t>
            </w:r>
            <w:proofErr w:type="spellStart"/>
            <w:r w:rsidRPr="00F93192">
              <w:rPr>
                <w:sz w:val="20"/>
                <w:szCs w:val="20"/>
              </w:rPr>
              <w:t>сч</w:t>
            </w:r>
            <w:proofErr w:type="spellEnd"/>
            <w:r w:rsidRPr="00F93192">
              <w:rPr>
                <w:sz w:val="20"/>
                <w:szCs w:val="20"/>
              </w:rPr>
              <w:t>. 40702810200420000029</w:t>
            </w:r>
          </w:p>
          <w:p w:rsidR="007F5C62" w:rsidRPr="00F93192" w:rsidRDefault="007F5C62" w:rsidP="0052523E">
            <w:pPr>
              <w:spacing w:after="0" w:line="192" w:lineRule="auto"/>
              <w:jc w:val="both"/>
              <w:rPr>
                <w:sz w:val="20"/>
                <w:szCs w:val="20"/>
              </w:rPr>
            </w:pPr>
            <w:r w:rsidRPr="00F93192">
              <w:rPr>
                <w:sz w:val="20"/>
                <w:szCs w:val="20"/>
              </w:rPr>
              <w:t>К/с   30101810465777100812</w:t>
            </w:r>
          </w:p>
          <w:p w:rsidR="007F5C62" w:rsidRPr="00F93192" w:rsidRDefault="007F5C62" w:rsidP="0052523E">
            <w:pPr>
              <w:spacing w:after="0" w:line="192" w:lineRule="auto"/>
              <w:jc w:val="both"/>
              <w:rPr>
                <w:sz w:val="20"/>
                <w:szCs w:val="20"/>
              </w:rPr>
            </w:pPr>
            <w:r w:rsidRPr="00F93192">
              <w:rPr>
                <w:sz w:val="20"/>
                <w:szCs w:val="20"/>
              </w:rPr>
              <w:t>БИК 0471628121</w:t>
            </w:r>
          </w:p>
          <w:p w:rsidR="007F5C62" w:rsidRPr="00F93192" w:rsidRDefault="007F5C62" w:rsidP="0052523E">
            <w:pPr>
              <w:spacing w:after="0" w:line="192" w:lineRule="auto"/>
              <w:jc w:val="both"/>
              <w:rPr>
                <w:sz w:val="20"/>
                <w:szCs w:val="20"/>
              </w:rPr>
            </w:pPr>
            <w:r w:rsidRPr="00F93192">
              <w:rPr>
                <w:sz w:val="20"/>
                <w:szCs w:val="20"/>
              </w:rPr>
              <w:t xml:space="preserve">Филиал </w:t>
            </w:r>
            <w:proofErr w:type="spellStart"/>
            <w:r w:rsidRPr="00F93192">
              <w:rPr>
                <w:sz w:val="20"/>
                <w:szCs w:val="20"/>
              </w:rPr>
              <w:t>Западно-Сибирский</w:t>
            </w:r>
            <w:proofErr w:type="spellEnd"/>
            <w:r w:rsidRPr="00F93192">
              <w:rPr>
                <w:sz w:val="20"/>
                <w:szCs w:val="20"/>
              </w:rPr>
              <w:t xml:space="preserve"> ПАО  Банка «ФК Открытие»</w:t>
            </w:r>
          </w:p>
          <w:p w:rsidR="007F5C62" w:rsidRPr="00F93192" w:rsidRDefault="007F5C62" w:rsidP="0052523E">
            <w:pPr>
              <w:autoSpaceDN w:val="0"/>
              <w:spacing w:after="0" w:line="192" w:lineRule="auto"/>
              <w:jc w:val="both"/>
              <w:rPr>
                <w:sz w:val="20"/>
                <w:szCs w:val="20"/>
                <w:u w:val="single"/>
              </w:rPr>
            </w:pPr>
          </w:p>
        </w:tc>
      </w:tr>
    </w:tbl>
    <w:p w:rsidR="007F5C62" w:rsidRPr="00F93192" w:rsidRDefault="007F5C62" w:rsidP="007F5C62">
      <w:pPr>
        <w:rPr>
          <w:sz w:val="20"/>
          <w:szCs w:val="20"/>
        </w:rPr>
      </w:pPr>
      <w:r w:rsidRPr="00F93192">
        <w:rPr>
          <w:sz w:val="20"/>
          <w:szCs w:val="20"/>
        </w:rPr>
        <w:t>«</w:t>
      </w:r>
      <w:r w:rsidR="0019621C">
        <w:rPr>
          <w:sz w:val="20"/>
          <w:szCs w:val="20"/>
        </w:rPr>
        <w:t>12</w:t>
      </w:r>
      <w:r w:rsidRPr="00F93192">
        <w:rPr>
          <w:sz w:val="20"/>
          <w:szCs w:val="20"/>
        </w:rPr>
        <w:t>» января 202</w:t>
      </w:r>
      <w:r w:rsidR="0019621C">
        <w:rPr>
          <w:sz w:val="20"/>
          <w:szCs w:val="20"/>
        </w:rPr>
        <w:t>6</w:t>
      </w:r>
      <w:r w:rsidRPr="00F93192">
        <w:rPr>
          <w:sz w:val="20"/>
          <w:szCs w:val="20"/>
        </w:rPr>
        <w:t xml:space="preserve"> г.                                                                                                                                № </w:t>
      </w:r>
      <w:r w:rsidR="0019621C">
        <w:rPr>
          <w:sz w:val="20"/>
          <w:szCs w:val="20"/>
        </w:rPr>
        <w:t>2</w:t>
      </w:r>
      <w:r w:rsidRPr="00F93192">
        <w:rPr>
          <w:sz w:val="20"/>
          <w:szCs w:val="20"/>
        </w:rPr>
        <w:t xml:space="preserve">                                                                     </w:t>
      </w:r>
    </w:p>
    <w:p w:rsidR="007F5C62" w:rsidRPr="00F93192" w:rsidRDefault="007F5C62" w:rsidP="007F5C62">
      <w:pPr>
        <w:pStyle w:val="1"/>
        <w:spacing w:after="241"/>
        <w:ind w:left="154" w:right="96"/>
        <w:rPr>
          <w:sz w:val="20"/>
          <w:szCs w:val="20"/>
          <w:lang w:val="ru-RU"/>
        </w:rPr>
      </w:pPr>
      <w:r w:rsidRPr="00F93192">
        <w:rPr>
          <w:sz w:val="20"/>
          <w:szCs w:val="20"/>
          <w:lang w:val="ru-RU"/>
        </w:rPr>
        <w:t>ПРИКАЗ</w:t>
      </w:r>
    </w:p>
    <w:p w:rsidR="007F5C62" w:rsidRPr="00F93192" w:rsidRDefault="007F5C62" w:rsidP="007F5C62">
      <w:pPr>
        <w:spacing w:after="500" w:line="280" w:lineRule="auto"/>
        <w:ind w:left="671" w:right="9" w:firstLine="77"/>
        <w:jc w:val="both"/>
        <w:rPr>
          <w:sz w:val="20"/>
          <w:szCs w:val="20"/>
        </w:rPr>
      </w:pPr>
      <w:r w:rsidRPr="00F93192">
        <w:rPr>
          <w:sz w:val="20"/>
          <w:szCs w:val="20"/>
        </w:rPr>
        <w:t xml:space="preserve">Об утверждении порядка оформления возникновения, приостановления и прекращения отношений между образовательной организацией и обучающих», формы договоров об </w:t>
      </w:r>
      <w:r>
        <w:rPr>
          <w:noProof/>
          <w:sz w:val="20"/>
          <w:szCs w:val="20"/>
        </w:rPr>
        <w:drawing>
          <wp:inline distT="0" distB="0" distL="0" distR="0">
            <wp:extent cx="15240" cy="15240"/>
            <wp:effectExtent l="19050" t="0" r="3810" b="0"/>
            <wp:docPr id="2" name="Picture 51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12"/>
                    <pic:cNvPicPr>
                      <a:picLocks noChangeAspect="1" noChangeArrowheads="1"/>
                    </pic:cNvPicPr>
                  </pic:nvPicPr>
                  <pic:blipFill>
                    <a:blip r:embed="rId8"/>
                    <a:srcRect/>
                    <a:stretch>
                      <a:fillRect/>
                    </a:stretch>
                  </pic:blipFill>
                  <pic:spPr bwMode="auto">
                    <a:xfrm>
                      <a:off x="0" y="0"/>
                      <a:ext cx="15240" cy="15240"/>
                    </a:xfrm>
                    <a:prstGeom prst="rect">
                      <a:avLst/>
                    </a:prstGeom>
                    <a:noFill/>
                    <a:ln w="9525">
                      <a:noFill/>
                      <a:miter lim="800000"/>
                      <a:headEnd/>
                      <a:tailEnd/>
                    </a:ln>
                  </pic:spPr>
                </pic:pic>
              </a:graphicData>
            </a:graphic>
          </wp:inline>
        </w:drawing>
      </w:r>
      <w:r w:rsidRPr="00F93192">
        <w:rPr>
          <w:sz w:val="20"/>
          <w:szCs w:val="20"/>
        </w:rPr>
        <w:t xml:space="preserve">оказании платных образовательных услуг </w:t>
      </w:r>
      <w:r>
        <w:rPr>
          <w:noProof/>
          <w:sz w:val="20"/>
          <w:szCs w:val="20"/>
        </w:rPr>
        <w:drawing>
          <wp:inline distT="0" distB="0" distL="0" distR="0">
            <wp:extent cx="69215" cy="69215"/>
            <wp:effectExtent l="19050" t="0" r="6985" b="0"/>
            <wp:docPr id="3" name="Picture 4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7"/>
                    <pic:cNvPicPr>
                      <a:picLocks noChangeAspect="1" noChangeArrowheads="1"/>
                    </pic:cNvPicPr>
                  </pic:nvPicPr>
                  <pic:blipFill>
                    <a:blip r:embed="rId9" cstate="print"/>
                    <a:srcRect/>
                    <a:stretch>
                      <a:fillRect/>
                    </a:stretch>
                  </pic:blipFill>
                  <pic:spPr bwMode="auto">
                    <a:xfrm>
                      <a:off x="0" y="0"/>
                      <a:ext cx="69215" cy="69215"/>
                    </a:xfrm>
                    <a:prstGeom prst="rect">
                      <a:avLst/>
                    </a:prstGeom>
                    <a:noFill/>
                    <a:ln w="9525">
                      <a:noFill/>
                      <a:miter lim="800000"/>
                      <a:headEnd/>
                      <a:tailEnd/>
                    </a:ln>
                  </pic:spPr>
                </pic:pic>
              </a:graphicData>
            </a:graphic>
          </wp:inline>
        </w:drawing>
      </w:r>
    </w:p>
    <w:p w:rsidR="007F5C62" w:rsidRPr="00F93192" w:rsidRDefault="007F5C62" w:rsidP="007F5C62">
      <w:pPr>
        <w:spacing w:after="236" w:line="280" w:lineRule="auto"/>
        <w:ind w:left="802" w:right="9" w:firstLine="360"/>
        <w:jc w:val="both"/>
        <w:rPr>
          <w:sz w:val="20"/>
          <w:szCs w:val="20"/>
        </w:rPr>
      </w:pPr>
      <w:r w:rsidRPr="00F93192">
        <w:rPr>
          <w:sz w:val="20"/>
          <w:szCs w:val="20"/>
        </w:rPr>
        <w:t>Во исполнение ст. 30, 54, 55, 57-62 Федерального закона от 29.12. 2012 № 273-ФЗ «Об образовании в Российской Федерации, Закона РФ от 07.02.1992 №2300-1 «О защите прав потребителей», в целях определения порядка оформления возникновения, приостановления и прекращения отношений между образовательной организацией ООО «Институт профессионального образования» далее и обучающимися.</w:t>
      </w:r>
    </w:p>
    <w:p w:rsidR="007F5C62" w:rsidRPr="00F93192" w:rsidRDefault="007F5C62" w:rsidP="007F5C62">
      <w:pPr>
        <w:spacing w:after="3"/>
        <w:ind w:left="154" w:right="72" w:hanging="10"/>
        <w:jc w:val="center"/>
        <w:rPr>
          <w:sz w:val="20"/>
          <w:szCs w:val="20"/>
        </w:rPr>
      </w:pPr>
      <w:r w:rsidRPr="00F93192">
        <w:rPr>
          <w:sz w:val="20"/>
          <w:szCs w:val="20"/>
        </w:rPr>
        <w:t>ПРИКАЗЫВАЮ:</w:t>
      </w:r>
    </w:p>
    <w:p w:rsidR="007F5C62" w:rsidRPr="00F93192" w:rsidRDefault="007F5C62" w:rsidP="007F5C62">
      <w:pPr>
        <w:numPr>
          <w:ilvl w:val="0"/>
          <w:numId w:val="1"/>
        </w:numPr>
        <w:spacing w:after="4" w:line="280" w:lineRule="auto"/>
        <w:ind w:right="9" w:firstLine="9"/>
        <w:jc w:val="both"/>
        <w:rPr>
          <w:sz w:val="20"/>
          <w:szCs w:val="20"/>
        </w:rPr>
      </w:pPr>
      <w:r w:rsidRPr="00F93192">
        <w:rPr>
          <w:sz w:val="20"/>
          <w:szCs w:val="20"/>
        </w:rPr>
        <w:t>Утвердить Порядок оформления возникновения, приостановления и прекращения отношений между образовательной организацией и обучающих (приложение 1);</w:t>
      </w:r>
    </w:p>
    <w:p w:rsidR="007F5C62" w:rsidRPr="00F93192" w:rsidRDefault="007F5C62" w:rsidP="007F5C62">
      <w:pPr>
        <w:numPr>
          <w:ilvl w:val="0"/>
          <w:numId w:val="1"/>
        </w:numPr>
        <w:spacing w:after="4" w:line="280" w:lineRule="auto"/>
        <w:ind w:right="9" w:firstLine="9"/>
        <w:jc w:val="both"/>
        <w:rPr>
          <w:sz w:val="20"/>
          <w:szCs w:val="20"/>
        </w:rPr>
      </w:pPr>
      <w:r>
        <w:rPr>
          <w:noProof/>
          <w:sz w:val="20"/>
          <w:szCs w:val="20"/>
        </w:rPr>
        <w:drawing>
          <wp:anchor distT="0" distB="0" distL="114300" distR="114300" simplePos="0" relativeHeight="251660288" behindDoc="0" locked="0" layoutInCell="1" allowOverlap="0">
            <wp:simplePos x="0" y="0"/>
            <wp:positionH relativeFrom="column">
              <wp:posOffset>4282440</wp:posOffset>
            </wp:positionH>
            <wp:positionV relativeFrom="paragraph">
              <wp:posOffset>340360</wp:posOffset>
            </wp:positionV>
            <wp:extent cx="8890" cy="15240"/>
            <wp:effectExtent l="0" t="0" r="0" b="0"/>
            <wp:wrapSquare wrapText="bothSides"/>
            <wp:docPr id="19" name="Picture 51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14"/>
                    <pic:cNvPicPr>
                      <a:picLocks noChangeAspect="1" noChangeArrowheads="1"/>
                    </pic:cNvPicPr>
                  </pic:nvPicPr>
                  <pic:blipFill>
                    <a:blip r:embed="rId10"/>
                    <a:srcRect/>
                    <a:stretch>
                      <a:fillRect/>
                    </a:stretch>
                  </pic:blipFill>
                  <pic:spPr bwMode="auto">
                    <a:xfrm>
                      <a:off x="0" y="0"/>
                      <a:ext cx="8890" cy="15240"/>
                    </a:xfrm>
                    <a:prstGeom prst="rect">
                      <a:avLst/>
                    </a:prstGeom>
                    <a:noFill/>
                    <a:ln w="9525">
                      <a:noFill/>
                      <a:miter lim="800000"/>
                      <a:headEnd/>
                      <a:tailEnd/>
                    </a:ln>
                  </pic:spPr>
                </pic:pic>
              </a:graphicData>
            </a:graphic>
          </wp:anchor>
        </w:drawing>
      </w:r>
      <w:r w:rsidRPr="00F93192">
        <w:rPr>
          <w:sz w:val="20"/>
          <w:szCs w:val="20"/>
        </w:rPr>
        <w:t xml:space="preserve">Утвердить форму Договора об оказании платных образовательных услуг, заключаемого </w:t>
      </w:r>
      <w:r>
        <w:rPr>
          <w:noProof/>
          <w:sz w:val="20"/>
          <w:szCs w:val="20"/>
        </w:rPr>
        <w:drawing>
          <wp:inline distT="0" distB="0" distL="0" distR="0">
            <wp:extent cx="7620" cy="7620"/>
            <wp:effectExtent l="0" t="0" r="0" b="0"/>
            <wp:docPr id="4" name="Picture 4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0"/>
                    <pic:cNvPicPr>
                      <a:picLocks noChangeAspect="1" noChangeArrowheads="1"/>
                    </pic:cNvPicPr>
                  </pic:nvPicPr>
                  <pic:blipFill>
                    <a:blip r:embed="rId11"/>
                    <a:srcRect/>
                    <a:stretch>
                      <a:fillRect/>
                    </a:stretch>
                  </pic:blipFill>
                  <pic:spPr bwMode="auto">
                    <a:xfrm>
                      <a:off x="0" y="0"/>
                      <a:ext cx="7620" cy="7620"/>
                    </a:xfrm>
                    <a:prstGeom prst="rect">
                      <a:avLst/>
                    </a:prstGeom>
                    <a:noFill/>
                    <a:ln w="9525">
                      <a:noFill/>
                      <a:miter lim="800000"/>
                      <a:headEnd/>
                      <a:tailEnd/>
                    </a:ln>
                  </pic:spPr>
                </pic:pic>
              </a:graphicData>
            </a:graphic>
          </wp:inline>
        </w:drawing>
      </w:r>
      <w:r w:rsidRPr="00F93192">
        <w:rPr>
          <w:sz w:val="20"/>
          <w:szCs w:val="20"/>
        </w:rPr>
        <w:t>межд</w:t>
      </w:r>
      <w:proofErr w:type="gramStart"/>
      <w:r w:rsidRPr="00F93192">
        <w:rPr>
          <w:sz w:val="20"/>
          <w:szCs w:val="20"/>
        </w:rPr>
        <w:t>у ООО</w:t>
      </w:r>
      <w:proofErr w:type="gramEnd"/>
      <w:r w:rsidRPr="00F93192">
        <w:rPr>
          <w:sz w:val="20"/>
          <w:szCs w:val="20"/>
        </w:rPr>
        <w:t xml:space="preserve"> «Институт профессионального образования» и обучающимися (Договор об оказании платных образовательных услуг) (приложение 2)</w:t>
      </w:r>
    </w:p>
    <w:p w:rsidR="007F5C62" w:rsidRPr="00F93192" w:rsidRDefault="007F5C62" w:rsidP="007F5C62">
      <w:pPr>
        <w:spacing w:after="4" w:line="280" w:lineRule="auto"/>
        <w:ind w:left="671" w:right="9" w:firstLine="62"/>
        <w:jc w:val="both"/>
        <w:rPr>
          <w:sz w:val="20"/>
          <w:szCs w:val="20"/>
        </w:rPr>
      </w:pPr>
      <w:proofErr w:type="gramStart"/>
      <w:r w:rsidRPr="00F93192">
        <w:rPr>
          <w:sz w:val="20"/>
          <w:szCs w:val="20"/>
        </w:rPr>
        <w:t xml:space="preserve">З. Ввести в действии Порядок оформления возникновения, приостановления и прекращения отношений между образовательной организацией и обучающимися, форму Договора, заключаемого между ООО «Институт профессионального образования» с </w:t>
      </w:r>
      <w:r w:rsidR="0019621C">
        <w:rPr>
          <w:sz w:val="20"/>
          <w:szCs w:val="20"/>
        </w:rPr>
        <w:t>12</w:t>
      </w:r>
      <w:r w:rsidRPr="00F93192">
        <w:rPr>
          <w:sz w:val="20"/>
          <w:szCs w:val="20"/>
        </w:rPr>
        <w:t>.01</w:t>
      </w:r>
      <w:r w:rsidR="0019621C">
        <w:rPr>
          <w:sz w:val="20"/>
          <w:szCs w:val="20"/>
        </w:rPr>
        <w:t>.2026</w:t>
      </w:r>
      <w:proofErr w:type="gramEnd"/>
    </w:p>
    <w:p w:rsidR="007F5C62" w:rsidRPr="00F93192" w:rsidRDefault="007F5C62" w:rsidP="007F5C62">
      <w:pPr>
        <w:numPr>
          <w:ilvl w:val="0"/>
          <w:numId w:val="2"/>
        </w:numPr>
        <w:spacing w:after="4" w:line="280" w:lineRule="auto"/>
        <w:ind w:right="9" w:firstLine="9"/>
        <w:jc w:val="both"/>
        <w:rPr>
          <w:sz w:val="20"/>
          <w:szCs w:val="20"/>
        </w:rPr>
      </w:pPr>
      <w:r w:rsidRPr="00F93192">
        <w:rPr>
          <w:sz w:val="20"/>
          <w:szCs w:val="20"/>
        </w:rPr>
        <w:t>Обеспечить с 1</w:t>
      </w:r>
      <w:r w:rsidR="0019621C">
        <w:rPr>
          <w:sz w:val="20"/>
          <w:szCs w:val="20"/>
        </w:rPr>
        <w:t>2</w:t>
      </w:r>
      <w:r w:rsidRPr="00F93192">
        <w:rPr>
          <w:sz w:val="20"/>
          <w:szCs w:val="20"/>
        </w:rPr>
        <w:t>.01</w:t>
      </w:r>
      <w:r w:rsidR="0019621C">
        <w:rPr>
          <w:sz w:val="20"/>
          <w:szCs w:val="20"/>
        </w:rPr>
        <w:t>.</w:t>
      </w:r>
      <w:r w:rsidRPr="00F93192">
        <w:rPr>
          <w:sz w:val="20"/>
          <w:szCs w:val="20"/>
        </w:rPr>
        <w:t>202</w:t>
      </w:r>
      <w:r w:rsidR="0019621C">
        <w:rPr>
          <w:sz w:val="20"/>
          <w:szCs w:val="20"/>
        </w:rPr>
        <w:t>6</w:t>
      </w:r>
      <w:r w:rsidRPr="00F93192">
        <w:rPr>
          <w:sz w:val="20"/>
          <w:szCs w:val="20"/>
        </w:rPr>
        <w:t xml:space="preserve"> года заключение Договоров межд</w:t>
      </w:r>
      <w:proofErr w:type="gramStart"/>
      <w:r w:rsidRPr="00F93192">
        <w:rPr>
          <w:sz w:val="20"/>
          <w:szCs w:val="20"/>
        </w:rPr>
        <w:t>у ООО</w:t>
      </w:r>
      <w:proofErr w:type="gramEnd"/>
      <w:r w:rsidRPr="00F93192">
        <w:rPr>
          <w:sz w:val="20"/>
          <w:szCs w:val="20"/>
        </w:rPr>
        <w:t xml:space="preserve"> «Институт профессионального образования» и обучающимися согласно приказам о зачислении обучающихся изданным в установленном порядке.</w:t>
      </w:r>
    </w:p>
    <w:p w:rsidR="007F5C62" w:rsidRPr="00F93192" w:rsidRDefault="007F5C62" w:rsidP="007F5C62">
      <w:pPr>
        <w:rPr>
          <w:sz w:val="20"/>
          <w:szCs w:val="20"/>
        </w:rPr>
      </w:pPr>
      <w:r w:rsidRPr="00F93192">
        <w:rPr>
          <w:sz w:val="20"/>
          <w:szCs w:val="20"/>
        </w:rPr>
        <w:t xml:space="preserve">           5.</w:t>
      </w:r>
      <w:proofErr w:type="gramStart"/>
      <w:r w:rsidRPr="00F93192">
        <w:rPr>
          <w:sz w:val="20"/>
          <w:szCs w:val="20"/>
        </w:rPr>
        <w:t>Контроль за</w:t>
      </w:r>
      <w:proofErr w:type="gramEnd"/>
      <w:r w:rsidRPr="00F93192">
        <w:rPr>
          <w:sz w:val="20"/>
          <w:szCs w:val="20"/>
        </w:rPr>
        <w:t xml:space="preserve"> исполнением приказа оставляю за собой. </w:t>
      </w:r>
    </w:p>
    <w:p w:rsidR="007F5C62" w:rsidRDefault="007F5C62" w:rsidP="007F5C62">
      <w:pPr>
        <w:numPr>
          <w:ilvl w:val="0"/>
          <w:numId w:val="6"/>
        </w:numPr>
        <w:spacing w:after="160" w:line="259" w:lineRule="auto"/>
        <w:jc w:val="center"/>
        <w:rPr>
          <w:noProof/>
          <w:sz w:val="20"/>
          <w:szCs w:val="20"/>
        </w:rPr>
      </w:pPr>
      <w:r>
        <w:rPr>
          <w:noProof/>
          <w:sz w:val="20"/>
          <w:szCs w:val="20"/>
        </w:rPr>
        <w:drawing>
          <wp:inline distT="0" distB="0" distL="0" distR="0">
            <wp:extent cx="4141470" cy="1605915"/>
            <wp:effectExtent l="19050" t="0" r="0" b="0"/>
            <wp:docPr id="5" name="Picut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
                    <pic:cNvPicPr>
                      <a:picLocks noChangeAspect="1" noChangeArrowheads="1"/>
                    </pic:cNvPicPr>
                  </pic:nvPicPr>
                  <pic:blipFill>
                    <a:blip r:embed="rId12"/>
                    <a:srcRect/>
                    <a:stretch>
                      <a:fillRect/>
                    </a:stretch>
                  </pic:blipFill>
                  <pic:spPr bwMode="auto">
                    <a:xfrm>
                      <a:off x="0" y="0"/>
                      <a:ext cx="4141470" cy="1605915"/>
                    </a:xfrm>
                    <a:prstGeom prst="rect">
                      <a:avLst/>
                    </a:prstGeom>
                    <a:noFill/>
                    <a:ln w="9525">
                      <a:noFill/>
                      <a:miter lim="800000"/>
                      <a:headEnd/>
                      <a:tailEnd/>
                    </a:ln>
                  </pic:spPr>
                </pic:pic>
              </a:graphicData>
            </a:graphic>
          </wp:inline>
        </w:drawing>
      </w:r>
    </w:p>
    <w:p w:rsidR="007F5C62" w:rsidRPr="00F93192" w:rsidRDefault="007F5C62" w:rsidP="007F5C62">
      <w:pPr>
        <w:jc w:val="center"/>
        <w:rPr>
          <w:sz w:val="20"/>
          <w:szCs w:val="20"/>
        </w:rPr>
      </w:pPr>
    </w:p>
    <w:p w:rsidR="007F5C62" w:rsidRDefault="007F5C62" w:rsidP="007F5C62">
      <w:pPr>
        <w:spacing w:after="445" w:line="280" w:lineRule="auto"/>
        <w:ind w:left="680" w:right="9"/>
        <w:jc w:val="right"/>
        <w:rPr>
          <w:noProof/>
          <w:sz w:val="20"/>
          <w:szCs w:val="20"/>
        </w:rPr>
      </w:pPr>
    </w:p>
    <w:p w:rsidR="007F5C62" w:rsidRDefault="007F5C62" w:rsidP="007F5C62">
      <w:pPr>
        <w:spacing w:after="445" w:line="280" w:lineRule="auto"/>
        <w:ind w:left="680" w:right="9"/>
        <w:jc w:val="right"/>
        <w:rPr>
          <w:noProof/>
          <w:sz w:val="20"/>
          <w:szCs w:val="20"/>
        </w:rPr>
      </w:pPr>
    </w:p>
    <w:p w:rsidR="007F5C62" w:rsidRPr="00F93192" w:rsidRDefault="007F5C62" w:rsidP="007F5C62">
      <w:pPr>
        <w:spacing w:after="445" w:line="280" w:lineRule="auto"/>
        <w:ind w:left="680" w:right="9"/>
        <w:jc w:val="right"/>
        <w:rPr>
          <w:sz w:val="20"/>
          <w:szCs w:val="20"/>
        </w:rPr>
      </w:pPr>
      <w:r w:rsidRPr="00F93192">
        <w:rPr>
          <w:noProof/>
          <w:sz w:val="20"/>
          <w:szCs w:val="20"/>
        </w:rPr>
        <w:t xml:space="preserve"> Приложение 1</w:t>
      </w:r>
    </w:p>
    <w:p w:rsidR="007F5C62" w:rsidRPr="00F93192" w:rsidRDefault="007F5C62" w:rsidP="007F5C62">
      <w:pPr>
        <w:ind w:left="671"/>
        <w:jc w:val="center"/>
        <w:rPr>
          <w:sz w:val="20"/>
          <w:szCs w:val="20"/>
        </w:rPr>
      </w:pPr>
    </w:p>
    <w:p w:rsidR="007F5C62" w:rsidRPr="00F93192" w:rsidRDefault="007F5C62" w:rsidP="007F5C62">
      <w:pPr>
        <w:spacing w:after="252" w:line="249" w:lineRule="auto"/>
        <w:ind w:left="768" w:right="134" w:hanging="10"/>
        <w:jc w:val="center"/>
        <w:rPr>
          <w:sz w:val="20"/>
          <w:szCs w:val="20"/>
        </w:rPr>
      </w:pPr>
      <w:r w:rsidRPr="00F93192">
        <w:rPr>
          <w:sz w:val="20"/>
          <w:szCs w:val="20"/>
        </w:rPr>
        <w:t>Порядок оформления возникновения, приостановления и прекращения отношений между образовательной организацией и физическими лицами и (или) юридическими лицами</w:t>
      </w:r>
    </w:p>
    <w:p w:rsidR="007F5C62" w:rsidRPr="00F93192" w:rsidRDefault="007F5C62" w:rsidP="007F5C62">
      <w:pPr>
        <w:spacing w:after="278" w:line="249" w:lineRule="auto"/>
        <w:ind w:left="768" w:right="5" w:hanging="10"/>
        <w:jc w:val="center"/>
        <w:rPr>
          <w:sz w:val="20"/>
          <w:szCs w:val="20"/>
        </w:rPr>
      </w:pPr>
      <w:r w:rsidRPr="00F93192">
        <w:rPr>
          <w:sz w:val="20"/>
          <w:szCs w:val="20"/>
        </w:rPr>
        <w:t>1.06щие положения</w:t>
      </w:r>
    </w:p>
    <w:p w:rsidR="007F5C62" w:rsidRPr="00F93192" w:rsidRDefault="007F5C62" w:rsidP="007F5C62">
      <w:pPr>
        <w:spacing w:after="36" w:line="247" w:lineRule="auto"/>
        <w:ind w:left="624" w:firstLine="4"/>
        <w:jc w:val="both"/>
        <w:rPr>
          <w:sz w:val="20"/>
          <w:szCs w:val="20"/>
        </w:rPr>
      </w:pPr>
      <w:r w:rsidRPr="00F93192">
        <w:rPr>
          <w:sz w:val="20"/>
          <w:szCs w:val="20"/>
        </w:rPr>
        <w:t>1.1. Настоящий Порядок оформления возникновения, приостановления и прекращения отношений между образовательной организацией и физическими лицами и (или) юридическими лицами (Далее — Порядок) разработан ООО «Институт профессионального образования»- Структурное подразделени</w:t>
      </w:r>
      <w:proofErr w:type="gramStart"/>
      <w:r w:rsidRPr="00F93192">
        <w:rPr>
          <w:sz w:val="20"/>
          <w:szCs w:val="20"/>
        </w:rPr>
        <w:t>е(</w:t>
      </w:r>
      <w:proofErr w:type="gramEnd"/>
      <w:r w:rsidRPr="00F93192">
        <w:rPr>
          <w:sz w:val="20"/>
          <w:szCs w:val="20"/>
        </w:rPr>
        <w:t xml:space="preserve"> далее - Учреждение) с целью урегулирования вопросов оформления возникновения, приостановления и прекращения отношений между образовательной организацией и физическими лицами и</w:t>
      </w:r>
    </w:p>
    <w:p w:rsidR="007F5C62" w:rsidRPr="00F93192" w:rsidRDefault="007F5C62" w:rsidP="007F5C62">
      <w:pPr>
        <w:spacing w:after="342" w:line="247" w:lineRule="auto"/>
        <w:ind w:left="624" w:firstLine="4"/>
        <w:jc w:val="both"/>
        <w:rPr>
          <w:sz w:val="20"/>
          <w:szCs w:val="20"/>
        </w:rPr>
      </w:pPr>
      <w:r w:rsidRPr="00F93192">
        <w:rPr>
          <w:sz w:val="20"/>
          <w:szCs w:val="20"/>
        </w:rPr>
        <w:t>(или) юридическими лицами</w:t>
      </w:r>
    </w:p>
    <w:p w:rsidR="007F5C62" w:rsidRPr="00F93192" w:rsidRDefault="007F5C62" w:rsidP="007F5C62">
      <w:pPr>
        <w:spacing w:after="51" w:line="247" w:lineRule="auto"/>
        <w:ind w:left="638" w:firstLine="4"/>
        <w:jc w:val="both"/>
        <w:rPr>
          <w:sz w:val="20"/>
          <w:szCs w:val="20"/>
        </w:rPr>
      </w:pPr>
      <w:r w:rsidRPr="00F93192">
        <w:rPr>
          <w:sz w:val="20"/>
          <w:szCs w:val="20"/>
        </w:rPr>
        <w:t xml:space="preserve">1.2. Настоящий порядок разработан в соответствии со ст. 30,54, 55-62 Федерального закона </w:t>
      </w:r>
      <w:proofErr w:type="gramStart"/>
      <w:r w:rsidRPr="00F93192">
        <w:rPr>
          <w:sz w:val="20"/>
          <w:szCs w:val="20"/>
        </w:rPr>
        <w:t>от</w:t>
      </w:r>
      <w:proofErr w:type="gramEnd"/>
    </w:p>
    <w:p w:rsidR="007F5C62" w:rsidRPr="00F93192" w:rsidRDefault="007F5C62" w:rsidP="007F5C62">
      <w:pPr>
        <w:spacing w:after="354" w:line="247" w:lineRule="auto"/>
        <w:ind w:left="610" w:right="77" w:firstLine="4"/>
        <w:jc w:val="both"/>
        <w:rPr>
          <w:sz w:val="20"/>
          <w:szCs w:val="20"/>
        </w:rPr>
      </w:pPr>
      <w:r w:rsidRPr="00F93192">
        <w:rPr>
          <w:sz w:val="20"/>
          <w:szCs w:val="20"/>
        </w:rPr>
        <w:t>29.12.2012 №27З-Фз «Об образовании в Российской Федерации», Закона РФ от 07.02.1992 № 2300-1 «О защите прав потребителей», Положением Учреждения</w:t>
      </w:r>
      <w:r>
        <w:rPr>
          <w:noProof/>
          <w:sz w:val="20"/>
          <w:szCs w:val="20"/>
        </w:rPr>
        <w:drawing>
          <wp:inline distT="0" distB="0" distL="0" distR="0">
            <wp:extent cx="30480" cy="22860"/>
            <wp:effectExtent l="19050" t="0" r="7620" b="0"/>
            <wp:docPr id="6" name="Picture 51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20"/>
                    <pic:cNvPicPr>
                      <a:picLocks noChangeAspect="1" noChangeArrowheads="1"/>
                    </pic:cNvPicPr>
                  </pic:nvPicPr>
                  <pic:blipFill>
                    <a:blip r:embed="rId13"/>
                    <a:srcRect/>
                    <a:stretch>
                      <a:fillRect/>
                    </a:stretch>
                  </pic:blipFill>
                  <pic:spPr bwMode="auto">
                    <a:xfrm>
                      <a:off x="0" y="0"/>
                      <a:ext cx="30480" cy="22860"/>
                    </a:xfrm>
                    <a:prstGeom prst="rect">
                      <a:avLst/>
                    </a:prstGeom>
                    <a:noFill/>
                    <a:ln w="9525">
                      <a:noFill/>
                      <a:miter lim="800000"/>
                      <a:headEnd/>
                      <a:tailEnd/>
                    </a:ln>
                  </pic:spPr>
                </pic:pic>
              </a:graphicData>
            </a:graphic>
          </wp:inline>
        </w:drawing>
      </w:r>
    </w:p>
    <w:p w:rsidR="007F5C62" w:rsidRPr="00F93192" w:rsidRDefault="007F5C62" w:rsidP="007F5C62">
      <w:pPr>
        <w:spacing w:after="289" w:line="247" w:lineRule="auto"/>
        <w:ind w:left="595" w:right="82" w:firstLine="4"/>
        <w:jc w:val="both"/>
        <w:rPr>
          <w:sz w:val="20"/>
          <w:szCs w:val="20"/>
        </w:rPr>
      </w:pPr>
      <w:r w:rsidRPr="00F93192">
        <w:rPr>
          <w:sz w:val="20"/>
          <w:szCs w:val="20"/>
        </w:rPr>
        <w:t>Под образовательными отношениями в настоящем Порядке понимается совокупность общественных отношений, возникающих между участниками образовательных отношений, по реализации права граждан на образование (целью которых является освоение обучающимися содержания образовательных программ, реализуемых Учреждением), обеспечению государственных гарантий прав и свобод человека в сфере образования и созданию условий для реализации права на образование.</w:t>
      </w:r>
    </w:p>
    <w:p w:rsidR="007F5C62" w:rsidRPr="00F93192" w:rsidRDefault="007F5C62" w:rsidP="007F5C62">
      <w:pPr>
        <w:spacing w:after="7" w:line="247" w:lineRule="auto"/>
        <w:ind w:left="590" w:firstLine="4"/>
        <w:jc w:val="both"/>
        <w:rPr>
          <w:sz w:val="20"/>
          <w:szCs w:val="20"/>
        </w:rPr>
      </w:pPr>
      <w:r w:rsidRPr="00F93192">
        <w:rPr>
          <w:sz w:val="20"/>
          <w:szCs w:val="20"/>
        </w:rPr>
        <w:t>1 А. В настоящем Порядке под участниками образовательных отношений понимаются: физические лица</w:t>
      </w:r>
    </w:p>
    <w:p w:rsidR="007F5C62" w:rsidRPr="00F93192" w:rsidRDefault="007F5C62" w:rsidP="007F5C62">
      <w:pPr>
        <w:spacing w:after="49" w:line="247" w:lineRule="auto"/>
        <w:ind w:left="590" w:firstLine="4"/>
        <w:jc w:val="both"/>
        <w:rPr>
          <w:sz w:val="20"/>
          <w:szCs w:val="20"/>
        </w:rPr>
      </w:pPr>
      <w:r w:rsidRPr="00F93192">
        <w:rPr>
          <w:sz w:val="20"/>
          <w:szCs w:val="20"/>
        </w:rPr>
        <w:t>-юридические лица</w:t>
      </w:r>
    </w:p>
    <w:p w:rsidR="007F5C62" w:rsidRPr="00F93192" w:rsidRDefault="007F5C62" w:rsidP="007F5C62">
      <w:pPr>
        <w:spacing w:after="44" w:line="247" w:lineRule="auto"/>
        <w:ind w:left="581" w:firstLine="4"/>
        <w:jc w:val="both"/>
        <w:rPr>
          <w:sz w:val="20"/>
          <w:szCs w:val="20"/>
        </w:rPr>
      </w:pPr>
      <w:r w:rsidRPr="00F93192">
        <w:rPr>
          <w:sz w:val="20"/>
          <w:szCs w:val="20"/>
        </w:rPr>
        <w:t>-педагогические работники (их представители) образовательной организации — Учреждение</w:t>
      </w:r>
    </w:p>
    <w:p w:rsidR="007F5C62" w:rsidRPr="00F93192" w:rsidRDefault="007F5C62" w:rsidP="007F5C62">
      <w:pPr>
        <w:spacing w:after="351" w:line="247" w:lineRule="auto"/>
        <w:ind w:left="538" w:right="110" w:firstLine="4"/>
        <w:jc w:val="both"/>
        <w:rPr>
          <w:sz w:val="20"/>
          <w:szCs w:val="20"/>
        </w:rPr>
      </w:pPr>
      <w:r>
        <w:rPr>
          <w:noProof/>
          <w:sz w:val="20"/>
          <w:szCs w:val="20"/>
        </w:rPr>
        <w:drawing>
          <wp:inline distT="0" distB="0" distL="0" distR="0">
            <wp:extent cx="7620" cy="7620"/>
            <wp:effectExtent l="0" t="0" r="0" b="0"/>
            <wp:docPr id="7" name="Picture 6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6"/>
                    <pic:cNvPicPr>
                      <a:picLocks noChangeAspect="1" noChangeArrowheads="1"/>
                    </pic:cNvPicPr>
                  </pic:nvPicPr>
                  <pic:blipFill>
                    <a:blip r:embed="rId14"/>
                    <a:srcRect/>
                    <a:stretch>
                      <a:fillRect/>
                    </a:stretch>
                  </pic:blipFill>
                  <pic:spPr bwMode="auto">
                    <a:xfrm>
                      <a:off x="0" y="0"/>
                      <a:ext cx="7620" cy="7620"/>
                    </a:xfrm>
                    <a:prstGeom prst="rect">
                      <a:avLst/>
                    </a:prstGeom>
                    <a:noFill/>
                    <a:ln w="9525">
                      <a:noFill/>
                      <a:miter lim="800000"/>
                      <a:headEnd/>
                      <a:tailEnd/>
                    </a:ln>
                  </pic:spPr>
                </pic:pic>
              </a:graphicData>
            </a:graphic>
          </wp:inline>
        </w:drawing>
      </w:r>
      <w:r w:rsidRPr="00F93192">
        <w:rPr>
          <w:sz w:val="20"/>
          <w:szCs w:val="20"/>
        </w:rPr>
        <w:t>2. Возникновение образовательных отношений между Учреждением и физическими лицами или между Учреждением или юридическими лицами, порядок оформления возникших отношений. Договор об оказании платных образовательных услуг.</w:t>
      </w:r>
    </w:p>
    <w:p w:rsidR="007F5C62" w:rsidRPr="00F93192" w:rsidRDefault="007F5C62" w:rsidP="007F5C62">
      <w:pPr>
        <w:spacing w:after="59" w:line="247" w:lineRule="auto"/>
        <w:ind w:left="566" w:right="120" w:firstLine="4"/>
        <w:jc w:val="both"/>
        <w:rPr>
          <w:sz w:val="20"/>
          <w:szCs w:val="20"/>
        </w:rPr>
      </w:pPr>
      <w:r w:rsidRPr="00F93192">
        <w:rPr>
          <w:sz w:val="20"/>
          <w:szCs w:val="20"/>
        </w:rPr>
        <w:t>2.1. Основанием возникновения отношений между Учреждением и обучающимся является приказ о зачислении обучающегося для обучения в ООО «Институт профессионального образования».</w:t>
      </w:r>
    </w:p>
    <w:p w:rsidR="007F5C62" w:rsidRPr="00F93192" w:rsidRDefault="007F5C62" w:rsidP="007F5C62">
      <w:pPr>
        <w:spacing w:after="57" w:line="247" w:lineRule="auto"/>
        <w:ind w:left="552" w:right="125" w:firstLine="4"/>
        <w:jc w:val="both"/>
        <w:rPr>
          <w:sz w:val="20"/>
          <w:szCs w:val="20"/>
        </w:rPr>
      </w:pPr>
      <w:r w:rsidRPr="00F93192">
        <w:rPr>
          <w:sz w:val="20"/>
          <w:szCs w:val="20"/>
        </w:rPr>
        <w:t xml:space="preserve">2.2. Зачисление на </w:t>
      </w:r>
      <w:proofErr w:type="gramStart"/>
      <w:r w:rsidRPr="00F93192">
        <w:rPr>
          <w:sz w:val="20"/>
          <w:szCs w:val="20"/>
        </w:rPr>
        <w:t>обучение</w:t>
      </w:r>
      <w:proofErr w:type="gramEnd"/>
      <w:r w:rsidRPr="00F93192">
        <w:rPr>
          <w:sz w:val="20"/>
          <w:szCs w:val="20"/>
        </w:rPr>
        <w:t xml:space="preserve"> по дополнительной профессиональной программе осуществляется за счет средств физических и (или) юридических лиц — отношения между Учреждением и физическим и (или) юридическим лицом возникают при наличии:</w:t>
      </w:r>
    </w:p>
    <w:p w:rsidR="007F5C62" w:rsidRPr="00F93192" w:rsidRDefault="007F5C62" w:rsidP="007F5C62">
      <w:pPr>
        <w:numPr>
          <w:ilvl w:val="0"/>
          <w:numId w:val="3"/>
        </w:numPr>
        <w:spacing w:after="7" w:line="247" w:lineRule="auto"/>
        <w:ind w:right="96" w:firstLine="4"/>
        <w:jc w:val="both"/>
        <w:rPr>
          <w:sz w:val="20"/>
          <w:szCs w:val="20"/>
        </w:rPr>
      </w:pPr>
      <w:r w:rsidRPr="00F93192">
        <w:rPr>
          <w:sz w:val="20"/>
          <w:szCs w:val="20"/>
        </w:rPr>
        <w:t>письменного заявления/письменной заявки о приеме физического лица на обучение;</w:t>
      </w:r>
    </w:p>
    <w:p w:rsidR="007F5C62" w:rsidRPr="00F93192" w:rsidRDefault="007F5C62" w:rsidP="007F5C62">
      <w:pPr>
        <w:numPr>
          <w:ilvl w:val="0"/>
          <w:numId w:val="3"/>
        </w:numPr>
        <w:spacing w:after="7" w:line="247" w:lineRule="auto"/>
        <w:ind w:right="96" w:firstLine="4"/>
        <w:jc w:val="both"/>
        <w:rPr>
          <w:sz w:val="20"/>
          <w:szCs w:val="20"/>
        </w:rPr>
      </w:pPr>
      <w:r w:rsidRPr="00F93192">
        <w:rPr>
          <w:sz w:val="20"/>
          <w:szCs w:val="20"/>
        </w:rPr>
        <w:t>изданного в установленном порядке приказа о зачислении обучающегося на обучение,</w:t>
      </w:r>
    </w:p>
    <w:p w:rsidR="007F5C62" w:rsidRPr="00F93192" w:rsidRDefault="007F5C62" w:rsidP="007F5C62">
      <w:pPr>
        <w:spacing w:after="7" w:line="247" w:lineRule="auto"/>
        <w:ind w:left="514" w:right="173" w:firstLine="4"/>
        <w:jc w:val="both"/>
        <w:rPr>
          <w:sz w:val="20"/>
          <w:szCs w:val="20"/>
        </w:rPr>
      </w:pPr>
      <w:r w:rsidRPr="00F93192">
        <w:rPr>
          <w:sz w:val="20"/>
          <w:szCs w:val="20"/>
        </w:rPr>
        <w:t>-подписанного обеими сторонами договора об оказании платных образовательных услуг, заключенного в порядке, установленном законодательством Российской Федерации об образовании между Учреждением и физическим лицом или между Учреждением и юридическим лицом;</w:t>
      </w:r>
    </w:p>
    <w:p w:rsidR="007F5C62" w:rsidRPr="00F93192" w:rsidRDefault="007F5C62" w:rsidP="007F5C62">
      <w:pPr>
        <w:spacing w:after="7" w:line="247" w:lineRule="auto"/>
        <w:ind w:left="503" w:right="182"/>
        <w:jc w:val="both"/>
        <w:rPr>
          <w:sz w:val="20"/>
          <w:szCs w:val="20"/>
        </w:rPr>
      </w:pPr>
      <w:r>
        <w:rPr>
          <w:sz w:val="20"/>
          <w:szCs w:val="20"/>
        </w:rPr>
        <w:t>2.3.</w:t>
      </w:r>
      <w:r w:rsidRPr="00F93192">
        <w:rPr>
          <w:sz w:val="20"/>
          <w:szCs w:val="20"/>
        </w:rPr>
        <w:t>Договор об оказании платных образовательных услуг является документом, подтверждающим возникновение отношений между Учреждением и физическим лицом или между  Учреждением и юридическим лицом.</w:t>
      </w:r>
    </w:p>
    <w:p w:rsidR="007F5C62" w:rsidRPr="00F93192" w:rsidRDefault="007F5C62" w:rsidP="007F5C62">
      <w:pPr>
        <w:spacing w:after="34" w:line="247" w:lineRule="auto"/>
        <w:ind w:left="503" w:right="182"/>
        <w:jc w:val="both"/>
        <w:rPr>
          <w:sz w:val="20"/>
          <w:szCs w:val="20"/>
        </w:rPr>
      </w:pPr>
      <w:r>
        <w:rPr>
          <w:sz w:val="20"/>
          <w:szCs w:val="20"/>
        </w:rPr>
        <w:t>2.4.</w:t>
      </w:r>
      <w:r w:rsidRPr="00F93192">
        <w:rPr>
          <w:sz w:val="20"/>
          <w:szCs w:val="20"/>
        </w:rPr>
        <w:t xml:space="preserve">Договор об оказании платных образовательных услуг заключается в простой письменной форме, сторонами договора являются </w:t>
      </w:r>
    </w:p>
    <w:p w:rsidR="007F5C62" w:rsidRPr="00F93192" w:rsidRDefault="007F5C62" w:rsidP="007F5C62">
      <w:pPr>
        <w:spacing w:after="34" w:line="247" w:lineRule="auto"/>
        <w:ind w:left="503" w:right="182"/>
        <w:jc w:val="both"/>
        <w:rPr>
          <w:sz w:val="20"/>
          <w:szCs w:val="20"/>
        </w:rPr>
      </w:pPr>
      <w:r w:rsidRPr="00F93192">
        <w:rPr>
          <w:sz w:val="20"/>
          <w:szCs w:val="20"/>
        </w:rPr>
        <w:t xml:space="preserve">1) Учреждение в лице генерального директора </w:t>
      </w:r>
    </w:p>
    <w:p w:rsidR="007F5C62" w:rsidRPr="00F93192" w:rsidRDefault="007F5C62" w:rsidP="007F5C62">
      <w:pPr>
        <w:spacing w:after="34" w:line="247" w:lineRule="auto"/>
        <w:ind w:left="503" w:right="182"/>
        <w:jc w:val="both"/>
        <w:rPr>
          <w:sz w:val="20"/>
          <w:szCs w:val="20"/>
        </w:rPr>
      </w:pPr>
      <w:r w:rsidRPr="00F93192">
        <w:rPr>
          <w:sz w:val="20"/>
          <w:szCs w:val="20"/>
        </w:rPr>
        <w:t>2) физическое лицо или юридическое число.</w:t>
      </w:r>
    </w:p>
    <w:p w:rsidR="007F5C62" w:rsidRPr="00F93192" w:rsidRDefault="007F5C62" w:rsidP="007F5C62">
      <w:pPr>
        <w:spacing w:after="34" w:line="247" w:lineRule="auto"/>
        <w:ind w:left="503" w:right="182"/>
        <w:jc w:val="both"/>
        <w:rPr>
          <w:sz w:val="20"/>
          <w:szCs w:val="20"/>
        </w:rPr>
      </w:pPr>
      <w:r>
        <w:rPr>
          <w:sz w:val="20"/>
          <w:szCs w:val="20"/>
        </w:rPr>
        <w:t>2.5.</w:t>
      </w:r>
      <w:r w:rsidRPr="00F93192">
        <w:rPr>
          <w:sz w:val="20"/>
          <w:szCs w:val="20"/>
        </w:rPr>
        <w:t>Договор об оказании платных образовательных услуг содержит следующие обязательные разделы и нормы:</w:t>
      </w:r>
    </w:p>
    <w:p w:rsidR="007F5C62" w:rsidRPr="00F93192" w:rsidRDefault="007F5C62" w:rsidP="007F5C62">
      <w:pPr>
        <w:numPr>
          <w:ilvl w:val="0"/>
          <w:numId w:val="3"/>
        </w:numPr>
        <w:spacing w:after="29" w:line="247" w:lineRule="auto"/>
        <w:ind w:right="96" w:firstLine="4"/>
        <w:jc w:val="both"/>
        <w:rPr>
          <w:sz w:val="20"/>
          <w:szCs w:val="20"/>
        </w:rPr>
      </w:pPr>
      <w:r w:rsidRPr="00F93192">
        <w:rPr>
          <w:sz w:val="20"/>
          <w:szCs w:val="20"/>
        </w:rPr>
        <w:t xml:space="preserve">указание на наличие </w:t>
      </w:r>
      <w:proofErr w:type="gramStart"/>
      <w:r w:rsidRPr="00F93192">
        <w:rPr>
          <w:sz w:val="20"/>
          <w:szCs w:val="20"/>
        </w:rPr>
        <w:t>в</w:t>
      </w:r>
      <w:proofErr w:type="gramEnd"/>
      <w:r w:rsidRPr="00F93192">
        <w:rPr>
          <w:sz w:val="20"/>
          <w:szCs w:val="20"/>
        </w:rPr>
        <w:t xml:space="preserve"> </w:t>
      </w:r>
      <w:proofErr w:type="gramStart"/>
      <w:r w:rsidRPr="00F93192">
        <w:rPr>
          <w:sz w:val="20"/>
          <w:szCs w:val="20"/>
        </w:rPr>
        <w:t>Учреждением</w:t>
      </w:r>
      <w:proofErr w:type="gramEnd"/>
      <w:r w:rsidRPr="00F93192">
        <w:rPr>
          <w:sz w:val="20"/>
          <w:szCs w:val="20"/>
        </w:rPr>
        <w:t xml:space="preserve"> учредительных документов с указанием их реквизитов (лицензия, Устав); </w:t>
      </w:r>
    </w:p>
    <w:p w:rsidR="007F5C62" w:rsidRPr="00F93192" w:rsidRDefault="007F5C62" w:rsidP="007F5C62">
      <w:pPr>
        <w:numPr>
          <w:ilvl w:val="0"/>
          <w:numId w:val="3"/>
        </w:numPr>
        <w:spacing w:after="29" w:line="247" w:lineRule="auto"/>
        <w:ind w:right="96" w:firstLine="4"/>
        <w:jc w:val="both"/>
        <w:rPr>
          <w:sz w:val="20"/>
          <w:szCs w:val="20"/>
        </w:rPr>
      </w:pPr>
      <w:proofErr w:type="gramStart"/>
      <w:r w:rsidRPr="00F93192">
        <w:rPr>
          <w:sz w:val="20"/>
          <w:szCs w:val="20"/>
        </w:rPr>
        <w:lastRenderedPageBreak/>
        <w:t xml:space="preserve">общие положения (порядок и предмет регулирования Договора об оказании платных образовательных услуг </w:t>
      </w:r>
      <w:r>
        <w:rPr>
          <w:noProof/>
          <w:sz w:val="20"/>
          <w:szCs w:val="20"/>
        </w:rPr>
        <w:drawing>
          <wp:inline distT="0" distB="0" distL="0" distR="0">
            <wp:extent cx="38735" cy="15240"/>
            <wp:effectExtent l="19050" t="0" r="0" b="0"/>
            <wp:docPr id="8" name="Picture 9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15"/>
                    <pic:cNvPicPr>
                      <a:picLocks noChangeAspect="1" noChangeArrowheads="1"/>
                    </pic:cNvPicPr>
                  </pic:nvPicPr>
                  <pic:blipFill>
                    <a:blip r:embed="rId15"/>
                    <a:srcRect/>
                    <a:stretch>
                      <a:fillRect/>
                    </a:stretch>
                  </pic:blipFill>
                  <pic:spPr bwMode="auto">
                    <a:xfrm>
                      <a:off x="0" y="0"/>
                      <a:ext cx="38735" cy="15240"/>
                    </a:xfrm>
                    <a:prstGeom prst="rect">
                      <a:avLst/>
                    </a:prstGeom>
                    <a:noFill/>
                    <a:ln w="9525">
                      <a:noFill/>
                      <a:miter lim="800000"/>
                      <a:headEnd/>
                      <a:tailEnd/>
                    </a:ln>
                  </pic:spPr>
                </pic:pic>
              </a:graphicData>
            </a:graphic>
          </wp:inline>
        </w:drawing>
      </w:r>
      <w:r w:rsidRPr="00F93192">
        <w:rPr>
          <w:sz w:val="20"/>
          <w:szCs w:val="20"/>
        </w:rPr>
        <w:t xml:space="preserve"> предмет договора (образовательные услуги, предоставляемые Учреждением в связи с заключением Договора об оказании платных образовательных услуг, а именно: наименование образовательной программы, уровень (ступень) образования, квалификация, присваиваемая по завершения образования, вид образовательной программы, нормативный срок ее освоения, форма получения образования, документ, выдаваемый обучающемуся после прохождения полного курса обучения и</w:t>
      </w:r>
      <w:proofErr w:type="gramEnd"/>
      <w:r w:rsidRPr="00F93192">
        <w:rPr>
          <w:sz w:val="20"/>
          <w:szCs w:val="20"/>
        </w:rPr>
        <w:t xml:space="preserve"> успешной итоговой аттестации, документ, выдаваемый </w:t>
      </w:r>
      <w:proofErr w:type="gramStart"/>
      <w:r w:rsidRPr="00F93192">
        <w:rPr>
          <w:sz w:val="20"/>
          <w:szCs w:val="20"/>
        </w:rPr>
        <w:t>обучающемуся</w:t>
      </w:r>
      <w:proofErr w:type="gramEnd"/>
      <w:r w:rsidRPr="00F93192">
        <w:rPr>
          <w:sz w:val="20"/>
          <w:szCs w:val="20"/>
        </w:rPr>
        <w:t xml:space="preserve"> в случае его отчисления из образовательной организации до завершения обучения в полном объеме); </w:t>
      </w:r>
      <w:r>
        <w:rPr>
          <w:noProof/>
          <w:sz w:val="20"/>
          <w:szCs w:val="20"/>
        </w:rPr>
        <w:drawing>
          <wp:inline distT="0" distB="0" distL="0" distR="0">
            <wp:extent cx="46355" cy="15240"/>
            <wp:effectExtent l="19050" t="0" r="0" b="0"/>
            <wp:docPr id="9" name="Picture 9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16"/>
                    <pic:cNvPicPr>
                      <a:picLocks noChangeAspect="1" noChangeArrowheads="1"/>
                    </pic:cNvPicPr>
                  </pic:nvPicPr>
                  <pic:blipFill>
                    <a:blip r:embed="rId16"/>
                    <a:srcRect/>
                    <a:stretch>
                      <a:fillRect/>
                    </a:stretch>
                  </pic:blipFill>
                  <pic:spPr bwMode="auto">
                    <a:xfrm>
                      <a:off x="0" y="0"/>
                      <a:ext cx="46355" cy="15240"/>
                    </a:xfrm>
                    <a:prstGeom prst="rect">
                      <a:avLst/>
                    </a:prstGeom>
                    <a:noFill/>
                    <a:ln w="9525">
                      <a:noFill/>
                      <a:miter lim="800000"/>
                      <a:headEnd/>
                      <a:tailEnd/>
                    </a:ln>
                  </pic:spPr>
                </pic:pic>
              </a:graphicData>
            </a:graphic>
          </wp:inline>
        </w:drawing>
      </w:r>
      <w:r w:rsidRPr="00F93192">
        <w:rPr>
          <w:sz w:val="20"/>
          <w:szCs w:val="20"/>
        </w:rPr>
        <w:t xml:space="preserve"> права, обязанности, ответственность Учреждения, физических или юридических лиц;</w:t>
      </w:r>
    </w:p>
    <w:p w:rsidR="007F5C62" w:rsidRPr="00F93192" w:rsidRDefault="007F5C62" w:rsidP="007F5C62">
      <w:pPr>
        <w:spacing w:after="0"/>
        <w:ind w:left="4349"/>
        <w:rPr>
          <w:sz w:val="20"/>
          <w:szCs w:val="20"/>
        </w:rPr>
      </w:pPr>
      <w:r>
        <w:rPr>
          <w:noProof/>
          <w:sz w:val="20"/>
          <w:szCs w:val="20"/>
        </w:rPr>
        <w:drawing>
          <wp:inline distT="0" distB="0" distL="0" distR="0">
            <wp:extent cx="7620" cy="7620"/>
            <wp:effectExtent l="0" t="0" r="0" b="0"/>
            <wp:docPr id="10" name="Picture 9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17"/>
                    <pic:cNvPicPr>
                      <a:picLocks noChangeAspect="1" noChangeArrowheads="1"/>
                    </pic:cNvPicPr>
                  </pic:nvPicPr>
                  <pic:blipFill>
                    <a:blip r:embed="rId17"/>
                    <a:srcRect/>
                    <a:stretch>
                      <a:fillRect/>
                    </a:stretch>
                  </pic:blipFill>
                  <pic:spPr bwMode="auto">
                    <a:xfrm>
                      <a:off x="0" y="0"/>
                      <a:ext cx="7620" cy="7620"/>
                    </a:xfrm>
                    <a:prstGeom prst="rect">
                      <a:avLst/>
                    </a:prstGeom>
                    <a:noFill/>
                    <a:ln w="9525">
                      <a:noFill/>
                      <a:miter lim="800000"/>
                      <a:headEnd/>
                      <a:tailEnd/>
                    </a:ln>
                  </pic:spPr>
                </pic:pic>
              </a:graphicData>
            </a:graphic>
          </wp:inline>
        </w:drawing>
      </w:r>
    </w:p>
    <w:p w:rsidR="007F5C62" w:rsidRPr="00F93192" w:rsidRDefault="007F5C62" w:rsidP="007F5C62">
      <w:pPr>
        <w:numPr>
          <w:ilvl w:val="0"/>
          <w:numId w:val="3"/>
        </w:numPr>
        <w:spacing w:after="7" w:line="247" w:lineRule="auto"/>
        <w:ind w:right="96" w:firstLine="4"/>
        <w:jc w:val="both"/>
        <w:rPr>
          <w:sz w:val="20"/>
          <w:szCs w:val="20"/>
        </w:rPr>
      </w:pPr>
      <w:r w:rsidRPr="00F93192">
        <w:rPr>
          <w:sz w:val="20"/>
          <w:szCs w:val="20"/>
        </w:rPr>
        <w:t xml:space="preserve">расторжение и изменение Договора; </w:t>
      </w:r>
      <w:r>
        <w:rPr>
          <w:noProof/>
          <w:sz w:val="20"/>
          <w:szCs w:val="20"/>
        </w:rPr>
        <w:drawing>
          <wp:inline distT="0" distB="0" distL="0" distR="0">
            <wp:extent cx="38735" cy="15240"/>
            <wp:effectExtent l="19050" t="0" r="0" b="0"/>
            <wp:docPr id="11" name="Picture 9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18"/>
                    <pic:cNvPicPr>
                      <a:picLocks noChangeAspect="1" noChangeArrowheads="1"/>
                    </pic:cNvPicPr>
                  </pic:nvPicPr>
                  <pic:blipFill>
                    <a:blip r:embed="rId18" cstate="print"/>
                    <a:srcRect/>
                    <a:stretch>
                      <a:fillRect/>
                    </a:stretch>
                  </pic:blipFill>
                  <pic:spPr bwMode="auto">
                    <a:xfrm>
                      <a:off x="0" y="0"/>
                      <a:ext cx="38735" cy="15240"/>
                    </a:xfrm>
                    <a:prstGeom prst="rect">
                      <a:avLst/>
                    </a:prstGeom>
                    <a:noFill/>
                    <a:ln w="9525">
                      <a:noFill/>
                      <a:miter lim="800000"/>
                      <a:headEnd/>
                      <a:tailEnd/>
                    </a:ln>
                  </pic:spPr>
                </pic:pic>
              </a:graphicData>
            </a:graphic>
          </wp:inline>
        </w:drawing>
      </w:r>
      <w:r w:rsidRPr="00F93192">
        <w:rPr>
          <w:sz w:val="20"/>
          <w:szCs w:val="20"/>
        </w:rPr>
        <w:t xml:space="preserve"> адреса и подписи сторон, с указанием паспортных данных и сре</w:t>
      </w:r>
      <w:proofErr w:type="gramStart"/>
      <w:r w:rsidRPr="00F93192">
        <w:rPr>
          <w:sz w:val="20"/>
          <w:szCs w:val="20"/>
        </w:rPr>
        <w:t>дств св</w:t>
      </w:r>
      <w:proofErr w:type="gramEnd"/>
      <w:r w:rsidRPr="00F93192">
        <w:rPr>
          <w:sz w:val="20"/>
          <w:szCs w:val="20"/>
        </w:rPr>
        <w:t>язи (телефон) физических и (или) юридических лиц;</w:t>
      </w:r>
    </w:p>
    <w:p w:rsidR="007F5C62" w:rsidRPr="00F93192" w:rsidRDefault="007F5C62" w:rsidP="007F5C62">
      <w:pPr>
        <w:spacing w:after="279" w:line="247" w:lineRule="auto"/>
        <w:ind w:left="394" w:right="226" w:firstLine="67"/>
        <w:jc w:val="both"/>
        <w:rPr>
          <w:sz w:val="20"/>
          <w:szCs w:val="20"/>
        </w:rPr>
      </w:pPr>
      <w:r w:rsidRPr="00F93192">
        <w:rPr>
          <w:sz w:val="20"/>
          <w:szCs w:val="20"/>
        </w:rPr>
        <w:t xml:space="preserve">2.6. Права и обязанности обучающегося, предусмотренные законодательством об образовании и </w:t>
      </w:r>
      <w:r>
        <w:rPr>
          <w:noProof/>
          <w:sz w:val="20"/>
          <w:szCs w:val="20"/>
        </w:rPr>
        <w:drawing>
          <wp:inline distT="0" distB="0" distL="0" distR="0">
            <wp:extent cx="30480" cy="22860"/>
            <wp:effectExtent l="19050" t="0" r="7620" b="0"/>
            <wp:docPr id="12" name="Picture 51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25"/>
                    <pic:cNvPicPr>
                      <a:picLocks noChangeAspect="1" noChangeArrowheads="1"/>
                    </pic:cNvPicPr>
                  </pic:nvPicPr>
                  <pic:blipFill>
                    <a:blip r:embed="rId19" cstate="print"/>
                    <a:srcRect/>
                    <a:stretch>
                      <a:fillRect/>
                    </a:stretch>
                  </pic:blipFill>
                  <pic:spPr bwMode="auto">
                    <a:xfrm>
                      <a:off x="0" y="0"/>
                      <a:ext cx="30480" cy="22860"/>
                    </a:xfrm>
                    <a:prstGeom prst="rect">
                      <a:avLst/>
                    </a:prstGeom>
                    <a:noFill/>
                    <a:ln w="9525">
                      <a:noFill/>
                      <a:miter lim="800000"/>
                      <a:headEnd/>
                      <a:tailEnd/>
                    </a:ln>
                  </pic:spPr>
                </pic:pic>
              </a:graphicData>
            </a:graphic>
          </wp:inline>
        </w:drawing>
      </w:r>
      <w:r w:rsidRPr="00F93192">
        <w:rPr>
          <w:sz w:val="20"/>
          <w:szCs w:val="20"/>
        </w:rPr>
        <w:t xml:space="preserve">локальными нормативными актами Учреждения, возникают </w:t>
      </w:r>
      <w:proofErr w:type="gramStart"/>
      <w:r w:rsidRPr="00F93192">
        <w:rPr>
          <w:sz w:val="20"/>
          <w:szCs w:val="20"/>
        </w:rPr>
        <w:t>с даты</w:t>
      </w:r>
      <w:proofErr w:type="gramEnd"/>
      <w:r w:rsidRPr="00F93192">
        <w:rPr>
          <w:sz w:val="20"/>
          <w:szCs w:val="20"/>
        </w:rPr>
        <w:t xml:space="preserve"> его зачисления в образовательную организацию.</w:t>
      </w:r>
    </w:p>
    <w:p w:rsidR="007F5C62" w:rsidRPr="00F93192" w:rsidRDefault="007F5C62" w:rsidP="007F5C62">
      <w:pPr>
        <w:spacing w:after="284" w:line="249" w:lineRule="auto"/>
        <w:ind w:left="768" w:right="552" w:hanging="10"/>
        <w:jc w:val="center"/>
        <w:rPr>
          <w:sz w:val="20"/>
          <w:szCs w:val="20"/>
        </w:rPr>
      </w:pPr>
      <w:r w:rsidRPr="00F93192">
        <w:rPr>
          <w:sz w:val="20"/>
          <w:szCs w:val="20"/>
        </w:rPr>
        <w:t>З. Приостановление образовательных отношений</w:t>
      </w:r>
    </w:p>
    <w:p w:rsidR="007F5C62" w:rsidRPr="00F93192" w:rsidRDefault="007F5C62" w:rsidP="007F5C62">
      <w:pPr>
        <w:spacing w:after="7" w:line="247" w:lineRule="auto"/>
        <w:ind w:left="446" w:firstLine="4"/>
        <w:jc w:val="both"/>
        <w:rPr>
          <w:sz w:val="20"/>
          <w:szCs w:val="20"/>
        </w:rPr>
      </w:pPr>
      <w:r w:rsidRPr="00F93192">
        <w:rPr>
          <w:sz w:val="20"/>
          <w:szCs w:val="20"/>
        </w:rPr>
        <w:t>3.1 Образовательные отношения могут быть приостановлены в случае отсутствия обучающегося на учебных занятиях по следующим причинам:</w:t>
      </w:r>
      <w:r>
        <w:rPr>
          <w:noProof/>
          <w:sz w:val="20"/>
          <w:szCs w:val="20"/>
        </w:rPr>
        <w:drawing>
          <wp:inline distT="0" distB="0" distL="0" distR="0">
            <wp:extent cx="7620" cy="7620"/>
            <wp:effectExtent l="0" t="0" r="0" b="0"/>
            <wp:docPr id="13" name="Picture 9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21"/>
                    <pic:cNvPicPr>
                      <a:picLocks noChangeAspect="1" noChangeArrowheads="1"/>
                    </pic:cNvPicPr>
                  </pic:nvPicPr>
                  <pic:blipFill>
                    <a:blip r:embed="rId20"/>
                    <a:srcRect/>
                    <a:stretch>
                      <a:fillRect/>
                    </a:stretch>
                  </pic:blipFill>
                  <pic:spPr bwMode="auto">
                    <a:xfrm>
                      <a:off x="0" y="0"/>
                      <a:ext cx="7620" cy="7620"/>
                    </a:xfrm>
                    <a:prstGeom prst="rect">
                      <a:avLst/>
                    </a:prstGeom>
                    <a:noFill/>
                    <a:ln w="9525">
                      <a:noFill/>
                      <a:miter lim="800000"/>
                      <a:headEnd/>
                      <a:tailEnd/>
                    </a:ln>
                  </pic:spPr>
                </pic:pic>
              </a:graphicData>
            </a:graphic>
          </wp:inline>
        </w:drawing>
      </w:r>
    </w:p>
    <w:p w:rsidR="007F5C62" w:rsidRPr="00F93192" w:rsidRDefault="007F5C62" w:rsidP="007F5C62">
      <w:pPr>
        <w:spacing w:after="7" w:line="247" w:lineRule="auto"/>
        <w:ind w:left="708"/>
        <w:jc w:val="both"/>
        <w:rPr>
          <w:sz w:val="20"/>
          <w:szCs w:val="20"/>
        </w:rPr>
      </w:pPr>
      <w:r>
        <w:rPr>
          <w:sz w:val="20"/>
          <w:szCs w:val="20"/>
        </w:rPr>
        <w:t>1.</w:t>
      </w:r>
      <w:r w:rsidRPr="00F93192">
        <w:rPr>
          <w:sz w:val="20"/>
          <w:szCs w:val="20"/>
        </w:rPr>
        <w:t>нахождение в оздоровительном учреждении;</w:t>
      </w:r>
    </w:p>
    <w:p w:rsidR="007F5C62" w:rsidRPr="00F93192" w:rsidRDefault="007F5C62" w:rsidP="007F5C62">
      <w:pPr>
        <w:spacing w:after="7" w:line="247" w:lineRule="auto"/>
        <w:ind w:left="708"/>
        <w:jc w:val="both"/>
        <w:rPr>
          <w:sz w:val="20"/>
          <w:szCs w:val="20"/>
        </w:rPr>
      </w:pPr>
      <w:r>
        <w:rPr>
          <w:sz w:val="20"/>
          <w:szCs w:val="20"/>
        </w:rPr>
        <w:t>2.</w:t>
      </w:r>
      <w:r w:rsidRPr="00F93192">
        <w:rPr>
          <w:sz w:val="20"/>
          <w:szCs w:val="20"/>
        </w:rPr>
        <w:t>продолжительная болезнь;</w:t>
      </w:r>
    </w:p>
    <w:p w:rsidR="007F5C62" w:rsidRPr="00F93192" w:rsidRDefault="007F5C62" w:rsidP="007F5C62">
      <w:pPr>
        <w:spacing w:after="325" w:line="247" w:lineRule="auto"/>
        <w:ind w:left="437" w:right="5640" w:firstLine="4"/>
        <w:jc w:val="both"/>
        <w:rPr>
          <w:sz w:val="20"/>
          <w:szCs w:val="20"/>
        </w:rPr>
      </w:pPr>
      <w:r w:rsidRPr="00F93192">
        <w:rPr>
          <w:sz w:val="20"/>
          <w:szCs w:val="20"/>
        </w:rPr>
        <w:t>З) длительное медицинское обследование; 4) иные семейные обстоятельства.</w:t>
      </w:r>
    </w:p>
    <w:p w:rsidR="007F5C62" w:rsidRPr="00F93192" w:rsidRDefault="007F5C62" w:rsidP="007F5C62">
      <w:pPr>
        <w:spacing w:after="7" w:line="247" w:lineRule="auto"/>
        <w:ind w:left="427" w:right="245" w:firstLine="4"/>
        <w:jc w:val="both"/>
        <w:rPr>
          <w:sz w:val="20"/>
          <w:szCs w:val="20"/>
        </w:rPr>
      </w:pPr>
      <w:r w:rsidRPr="00F93192">
        <w:rPr>
          <w:sz w:val="20"/>
          <w:szCs w:val="20"/>
        </w:rPr>
        <w:t>3.2 Приостановление образовательных отношений, за исключением приостановления образовательных отношений по инициативе Учреждения, осуществляется по письменному заявлению обучающегося и (или) юридического лица. Приостановление образовательных отношений оформляется приказом генерального директор</w:t>
      </w:r>
      <w:proofErr w:type="gramStart"/>
      <w:r w:rsidRPr="00F93192">
        <w:rPr>
          <w:sz w:val="20"/>
          <w:szCs w:val="20"/>
        </w:rPr>
        <w:t>а ООО</w:t>
      </w:r>
      <w:proofErr w:type="gramEnd"/>
      <w:r w:rsidRPr="00F93192">
        <w:rPr>
          <w:sz w:val="20"/>
          <w:szCs w:val="20"/>
        </w:rPr>
        <w:t xml:space="preserve"> «Институт профессионального образования».</w:t>
      </w:r>
    </w:p>
    <w:p w:rsidR="007F5C62" w:rsidRPr="00F93192" w:rsidRDefault="007F5C62" w:rsidP="007F5C62">
      <w:pPr>
        <w:spacing w:after="505" w:line="249" w:lineRule="auto"/>
        <w:ind w:left="128" w:hanging="10"/>
        <w:rPr>
          <w:sz w:val="20"/>
          <w:szCs w:val="20"/>
        </w:rPr>
      </w:pPr>
      <w:r w:rsidRPr="00F93192">
        <w:rPr>
          <w:sz w:val="20"/>
          <w:szCs w:val="20"/>
        </w:rPr>
        <w:t xml:space="preserve">4. </w:t>
      </w:r>
      <w:proofErr w:type="spellStart"/>
      <w:r w:rsidRPr="00F93192">
        <w:rPr>
          <w:sz w:val="20"/>
          <w:szCs w:val="20"/>
        </w:rPr>
        <w:t>Прекращейие</w:t>
      </w:r>
      <w:proofErr w:type="spellEnd"/>
      <w:r w:rsidRPr="00F93192">
        <w:rPr>
          <w:sz w:val="20"/>
          <w:szCs w:val="20"/>
        </w:rPr>
        <w:t xml:space="preserve"> отношений между Учреждением и физическими лицами или между Учреждением и юридическими лицами.</w:t>
      </w:r>
    </w:p>
    <w:p w:rsidR="007F5C62" w:rsidRPr="00F93192" w:rsidRDefault="007F5C62" w:rsidP="007F5C62">
      <w:pPr>
        <w:spacing w:after="7" w:line="247" w:lineRule="auto"/>
        <w:jc w:val="both"/>
        <w:rPr>
          <w:sz w:val="20"/>
          <w:szCs w:val="20"/>
        </w:rPr>
      </w:pPr>
      <w:r>
        <w:rPr>
          <w:sz w:val="20"/>
          <w:szCs w:val="20"/>
        </w:rPr>
        <w:t>4.1.</w:t>
      </w:r>
      <w:r w:rsidRPr="00F93192">
        <w:rPr>
          <w:sz w:val="20"/>
          <w:szCs w:val="20"/>
        </w:rPr>
        <w:t xml:space="preserve">Отношения между Учреждением и физическими лицами или между Учреждением и юридическими лицами прекращаются с момента отчисления обучающегося из Учреждения при наличии соответствующего приказа. </w:t>
      </w:r>
      <w:proofErr w:type="gramStart"/>
      <w:r w:rsidRPr="00F93192">
        <w:rPr>
          <w:sz w:val="20"/>
          <w:szCs w:val="20"/>
        </w:rPr>
        <w:t>Отчисление обучающегося производится в соответствии с действующим законодательством об образовании в Российской Федерации, Положением ООО «Институт профессионального образования» и локальными актами образовательной организации, регламентирующими случаи и порядок перевода, отчисления и восстановления обучающихся.</w:t>
      </w:r>
      <w:proofErr w:type="gramEnd"/>
    </w:p>
    <w:p w:rsidR="007F5C62" w:rsidRPr="00F93192" w:rsidRDefault="007F5C62" w:rsidP="007F5C62">
      <w:pPr>
        <w:spacing w:after="7" w:line="247" w:lineRule="auto"/>
        <w:jc w:val="both"/>
        <w:rPr>
          <w:sz w:val="20"/>
          <w:szCs w:val="20"/>
        </w:rPr>
      </w:pPr>
      <w:r>
        <w:rPr>
          <w:sz w:val="20"/>
          <w:szCs w:val="20"/>
        </w:rPr>
        <w:t>4.2.</w:t>
      </w:r>
      <w:r w:rsidRPr="00F93192">
        <w:rPr>
          <w:sz w:val="20"/>
          <w:szCs w:val="20"/>
        </w:rPr>
        <w:t>Прекращение отношений между Учреждения и физическими лицами или между Учреждения и юридическими лицами не влекут за собой каких-либо дополнительных, в том числе материальных, обязатель</w:t>
      </w:r>
      <w:proofErr w:type="gramStart"/>
      <w:r w:rsidRPr="00F93192">
        <w:rPr>
          <w:sz w:val="20"/>
          <w:szCs w:val="20"/>
        </w:rPr>
        <w:t>ств ст</w:t>
      </w:r>
      <w:proofErr w:type="gramEnd"/>
      <w:r w:rsidRPr="00F93192">
        <w:rPr>
          <w:sz w:val="20"/>
          <w:szCs w:val="20"/>
        </w:rPr>
        <w:t>орон друг перед другом, если иное не предусмотрено иными имеющимися договорами между Учреждения и физическими лицами или между Учреждения и юридическими лицами.</w:t>
      </w:r>
    </w:p>
    <w:p w:rsidR="007F5C62" w:rsidRPr="00F93192" w:rsidRDefault="007F5C62" w:rsidP="007F5C62">
      <w:pPr>
        <w:spacing w:after="277" w:line="247" w:lineRule="auto"/>
        <w:jc w:val="both"/>
        <w:rPr>
          <w:sz w:val="20"/>
          <w:szCs w:val="20"/>
        </w:rPr>
      </w:pPr>
      <w:r>
        <w:rPr>
          <w:sz w:val="20"/>
          <w:szCs w:val="20"/>
        </w:rPr>
        <w:t>4.3.</w:t>
      </w:r>
      <w:r w:rsidRPr="00F93192">
        <w:rPr>
          <w:sz w:val="20"/>
          <w:szCs w:val="20"/>
        </w:rPr>
        <w:t xml:space="preserve">Права и обязанности обучающегося, предусмотренные законодательством об образовании и локальными нормативными актами Учреждения, прекращаются </w:t>
      </w:r>
      <w:proofErr w:type="gramStart"/>
      <w:r w:rsidRPr="00F93192">
        <w:rPr>
          <w:sz w:val="20"/>
          <w:szCs w:val="20"/>
        </w:rPr>
        <w:t>с даты отчисления</w:t>
      </w:r>
      <w:proofErr w:type="gramEnd"/>
      <w:r w:rsidRPr="00F93192">
        <w:rPr>
          <w:sz w:val="20"/>
          <w:szCs w:val="20"/>
        </w:rPr>
        <w:t xml:space="preserve"> обучающегося из образовательной организации.</w:t>
      </w:r>
      <w:r>
        <w:rPr>
          <w:noProof/>
          <w:sz w:val="20"/>
          <w:szCs w:val="20"/>
        </w:rPr>
        <w:drawing>
          <wp:inline distT="0" distB="0" distL="0" distR="0">
            <wp:extent cx="7620" cy="7620"/>
            <wp:effectExtent l="0" t="0" r="0" b="0"/>
            <wp:docPr id="14" name="Picture 12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90"/>
                    <pic:cNvPicPr>
                      <a:picLocks noChangeAspect="1" noChangeArrowheads="1"/>
                    </pic:cNvPicPr>
                  </pic:nvPicPr>
                  <pic:blipFill>
                    <a:blip r:embed="rId21"/>
                    <a:srcRect/>
                    <a:stretch>
                      <a:fillRect/>
                    </a:stretch>
                  </pic:blipFill>
                  <pic:spPr bwMode="auto">
                    <a:xfrm>
                      <a:off x="0" y="0"/>
                      <a:ext cx="7620" cy="7620"/>
                    </a:xfrm>
                    <a:prstGeom prst="rect">
                      <a:avLst/>
                    </a:prstGeom>
                    <a:noFill/>
                    <a:ln w="9525">
                      <a:noFill/>
                      <a:miter lim="800000"/>
                      <a:headEnd/>
                      <a:tailEnd/>
                    </a:ln>
                  </pic:spPr>
                </pic:pic>
              </a:graphicData>
            </a:graphic>
          </wp:inline>
        </w:drawing>
      </w:r>
    </w:p>
    <w:p w:rsidR="007F5C62" w:rsidRPr="00F93192" w:rsidRDefault="007F5C62" w:rsidP="007F5C62">
      <w:pPr>
        <w:spacing w:after="252" w:line="249" w:lineRule="auto"/>
        <w:ind w:right="168"/>
        <w:rPr>
          <w:sz w:val="20"/>
          <w:szCs w:val="20"/>
        </w:rPr>
      </w:pPr>
      <w:r>
        <w:rPr>
          <w:sz w:val="20"/>
          <w:szCs w:val="20"/>
        </w:rPr>
        <w:t>5.</w:t>
      </w:r>
      <w:r w:rsidRPr="00F93192">
        <w:rPr>
          <w:sz w:val="20"/>
          <w:szCs w:val="20"/>
        </w:rPr>
        <w:t>Документирование возникновения, приостановления и прекращение отношений между Учреждения и физическими лицами или между и юридическими лицами</w:t>
      </w:r>
      <w:r>
        <w:rPr>
          <w:noProof/>
          <w:sz w:val="20"/>
          <w:szCs w:val="20"/>
        </w:rPr>
        <w:drawing>
          <wp:inline distT="0" distB="0" distL="0" distR="0">
            <wp:extent cx="7620" cy="7620"/>
            <wp:effectExtent l="0" t="0" r="0" b="0"/>
            <wp:docPr id="15" name="Picture 12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91"/>
                    <pic:cNvPicPr>
                      <a:picLocks noChangeAspect="1" noChangeArrowheads="1"/>
                    </pic:cNvPicPr>
                  </pic:nvPicPr>
                  <pic:blipFill>
                    <a:blip r:embed="rId22"/>
                    <a:srcRect/>
                    <a:stretch>
                      <a:fillRect/>
                    </a:stretch>
                  </pic:blipFill>
                  <pic:spPr bwMode="auto">
                    <a:xfrm>
                      <a:off x="0" y="0"/>
                      <a:ext cx="7620" cy="7620"/>
                    </a:xfrm>
                    <a:prstGeom prst="rect">
                      <a:avLst/>
                    </a:prstGeom>
                    <a:noFill/>
                    <a:ln w="9525">
                      <a:noFill/>
                      <a:miter lim="800000"/>
                      <a:headEnd/>
                      <a:tailEnd/>
                    </a:ln>
                  </pic:spPr>
                </pic:pic>
              </a:graphicData>
            </a:graphic>
          </wp:inline>
        </w:drawing>
      </w:r>
    </w:p>
    <w:p w:rsidR="007F5C62" w:rsidRPr="00F93192" w:rsidRDefault="007F5C62" w:rsidP="007F5C62">
      <w:pPr>
        <w:spacing w:after="7" w:line="247" w:lineRule="auto"/>
        <w:jc w:val="both"/>
        <w:rPr>
          <w:sz w:val="20"/>
          <w:szCs w:val="20"/>
        </w:rPr>
      </w:pPr>
      <w:r>
        <w:rPr>
          <w:sz w:val="20"/>
          <w:szCs w:val="20"/>
        </w:rPr>
        <w:t>5.1.</w:t>
      </w:r>
      <w:r w:rsidRPr="00F93192">
        <w:rPr>
          <w:sz w:val="20"/>
          <w:szCs w:val="20"/>
        </w:rPr>
        <w:t xml:space="preserve">Документирование возникновения, приостановления и прекращение отношений </w:t>
      </w:r>
    </w:p>
    <w:p w:rsidR="007F5C62" w:rsidRPr="00F93192" w:rsidRDefault="007F5C62" w:rsidP="007F5C62">
      <w:pPr>
        <w:spacing w:after="7" w:line="247" w:lineRule="auto"/>
        <w:ind w:left="624" w:right="1114" w:firstLine="4"/>
        <w:jc w:val="both"/>
        <w:rPr>
          <w:sz w:val="20"/>
          <w:szCs w:val="20"/>
        </w:rPr>
      </w:pPr>
      <w:r w:rsidRPr="00F93192">
        <w:rPr>
          <w:sz w:val="20"/>
          <w:szCs w:val="20"/>
        </w:rPr>
        <w:t>Учреждением и физическими лицами или между Учреждением или юридическими лицами оформляется следующими документами:</w:t>
      </w:r>
    </w:p>
    <w:p w:rsidR="007F5C62" w:rsidRPr="00F93192" w:rsidRDefault="007F5C62" w:rsidP="007F5C62">
      <w:pPr>
        <w:spacing w:after="52" w:line="247" w:lineRule="auto"/>
        <w:ind w:right="257"/>
        <w:jc w:val="both"/>
        <w:rPr>
          <w:sz w:val="20"/>
          <w:szCs w:val="20"/>
        </w:rPr>
      </w:pPr>
      <w:r>
        <w:rPr>
          <w:sz w:val="20"/>
          <w:szCs w:val="20"/>
        </w:rPr>
        <w:t xml:space="preserve">5.2. </w:t>
      </w:r>
      <w:r w:rsidRPr="00F93192">
        <w:rPr>
          <w:sz w:val="20"/>
          <w:szCs w:val="20"/>
        </w:rPr>
        <w:t xml:space="preserve">Возникновение отношений между и физическими лицами или между Учреждения  и </w:t>
      </w:r>
      <w:r>
        <w:rPr>
          <w:noProof/>
          <w:sz w:val="20"/>
          <w:szCs w:val="20"/>
        </w:rPr>
        <w:drawing>
          <wp:inline distT="0" distB="0" distL="0" distR="0">
            <wp:extent cx="7620" cy="22860"/>
            <wp:effectExtent l="0" t="0" r="0" b="0"/>
            <wp:docPr id="16" name="Picture 51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28"/>
                    <pic:cNvPicPr>
                      <a:picLocks noChangeAspect="1" noChangeArrowheads="1"/>
                    </pic:cNvPicPr>
                  </pic:nvPicPr>
                  <pic:blipFill>
                    <a:blip r:embed="rId23"/>
                    <a:srcRect/>
                    <a:stretch>
                      <a:fillRect/>
                    </a:stretch>
                  </pic:blipFill>
                  <pic:spPr bwMode="auto">
                    <a:xfrm>
                      <a:off x="0" y="0"/>
                      <a:ext cx="7620" cy="22860"/>
                    </a:xfrm>
                    <a:prstGeom prst="rect">
                      <a:avLst/>
                    </a:prstGeom>
                    <a:noFill/>
                    <a:ln w="9525">
                      <a:noFill/>
                      <a:miter lim="800000"/>
                      <a:headEnd/>
                      <a:tailEnd/>
                    </a:ln>
                  </pic:spPr>
                </pic:pic>
              </a:graphicData>
            </a:graphic>
          </wp:inline>
        </w:drawing>
      </w:r>
      <w:r w:rsidRPr="00F93192">
        <w:rPr>
          <w:sz w:val="20"/>
          <w:szCs w:val="20"/>
        </w:rPr>
        <w:t>юридическими лицами:</w:t>
      </w:r>
    </w:p>
    <w:p w:rsidR="007F5C62" w:rsidRPr="00F93192" w:rsidRDefault="007F5C62" w:rsidP="007F5C62">
      <w:pPr>
        <w:spacing w:after="28" w:line="247" w:lineRule="auto"/>
        <w:jc w:val="both"/>
        <w:rPr>
          <w:noProof/>
          <w:sz w:val="20"/>
          <w:szCs w:val="20"/>
        </w:rPr>
      </w:pPr>
      <w:proofErr w:type="gramStart"/>
      <w:r w:rsidRPr="00F93192">
        <w:rPr>
          <w:sz w:val="20"/>
          <w:szCs w:val="20"/>
        </w:rPr>
        <w:t xml:space="preserve">письменное заявление о приеме лица на обучение; </w:t>
      </w:r>
      <w:r>
        <w:rPr>
          <w:noProof/>
          <w:sz w:val="20"/>
          <w:szCs w:val="20"/>
        </w:rPr>
        <w:drawing>
          <wp:inline distT="0" distB="0" distL="0" distR="0">
            <wp:extent cx="46355" cy="15240"/>
            <wp:effectExtent l="19050" t="0" r="0" b="0"/>
            <wp:docPr id="17" name="Picture 12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95"/>
                    <pic:cNvPicPr>
                      <a:picLocks noChangeAspect="1" noChangeArrowheads="1"/>
                    </pic:cNvPicPr>
                  </pic:nvPicPr>
                  <pic:blipFill>
                    <a:blip r:embed="rId24"/>
                    <a:srcRect/>
                    <a:stretch>
                      <a:fillRect/>
                    </a:stretch>
                  </pic:blipFill>
                  <pic:spPr bwMode="auto">
                    <a:xfrm>
                      <a:off x="0" y="0"/>
                      <a:ext cx="46355" cy="15240"/>
                    </a:xfrm>
                    <a:prstGeom prst="rect">
                      <a:avLst/>
                    </a:prstGeom>
                    <a:noFill/>
                    <a:ln w="9525">
                      <a:noFill/>
                      <a:miter lim="800000"/>
                      <a:headEnd/>
                      <a:tailEnd/>
                    </a:ln>
                  </pic:spPr>
                </pic:pic>
              </a:graphicData>
            </a:graphic>
          </wp:inline>
        </w:drawing>
      </w:r>
      <w:r w:rsidRPr="00F93192">
        <w:rPr>
          <w:sz w:val="20"/>
          <w:szCs w:val="20"/>
        </w:rPr>
        <w:t xml:space="preserve"> приказ о зачислении обучающегося на обучение в Учреждения, изданный установленном порядке;</w:t>
      </w:r>
      <w:r>
        <w:rPr>
          <w:noProof/>
          <w:sz w:val="20"/>
          <w:szCs w:val="20"/>
        </w:rPr>
        <w:drawing>
          <wp:inline distT="0" distB="0" distL="0" distR="0">
            <wp:extent cx="22860" cy="99695"/>
            <wp:effectExtent l="19050" t="0" r="0" b="0"/>
            <wp:docPr id="18" name="Picture 51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30"/>
                    <pic:cNvPicPr>
                      <a:picLocks noChangeAspect="1" noChangeArrowheads="1"/>
                    </pic:cNvPicPr>
                  </pic:nvPicPr>
                  <pic:blipFill>
                    <a:blip r:embed="rId25" cstate="print"/>
                    <a:srcRect/>
                    <a:stretch>
                      <a:fillRect/>
                    </a:stretch>
                  </pic:blipFill>
                  <pic:spPr bwMode="auto">
                    <a:xfrm>
                      <a:off x="0" y="0"/>
                      <a:ext cx="22860" cy="99695"/>
                    </a:xfrm>
                    <a:prstGeom prst="rect">
                      <a:avLst/>
                    </a:prstGeom>
                    <a:noFill/>
                    <a:ln w="9525">
                      <a:noFill/>
                      <a:miter lim="800000"/>
                      <a:headEnd/>
                      <a:tailEnd/>
                    </a:ln>
                  </pic:spPr>
                </pic:pic>
              </a:graphicData>
            </a:graphic>
          </wp:inline>
        </w:drawing>
      </w:r>
      <w:proofErr w:type="gramEnd"/>
    </w:p>
    <w:p w:rsidR="007F5C62" w:rsidRPr="00F93192" w:rsidRDefault="007F5C62" w:rsidP="007F5C62">
      <w:pPr>
        <w:spacing w:after="289" w:line="247" w:lineRule="auto"/>
        <w:jc w:val="both"/>
        <w:rPr>
          <w:sz w:val="20"/>
          <w:szCs w:val="20"/>
        </w:rPr>
      </w:pPr>
      <w:r w:rsidRPr="00F93192">
        <w:rPr>
          <w:sz w:val="20"/>
          <w:szCs w:val="20"/>
        </w:rPr>
        <w:t>Договор об оказании платных образовательных услуг, оформленный в соответствии с требованиями раздела 2 настоящего Порядка и подписанный Учреждения в лице генерального директор</w:t>
      </w:r>
      <w:proofErr w:type="gramStart"/>
      <w:r w:rsidRPr="00F93192">
        <w:rPr>
          <w:sz w:val="20"/>
          <w:szCs w:val="20"/>
        </w:rPr>
        <w:t>а ООО</w:t>
      </w:r>
      <w:proofErr w:type="gramEnd"/>
      <w:r w:rsidRPr="00F93192">
        <w:rPr>
          <w:sz w:val="20"/>
          <w:szCs w:val="20"/>
        </w:rPr>
        <w:t xml:space="preserve"> «Институт профессионального образования» с одной стороны и физическим или юридическим лицом — с другой стороны; </w:t>
      </w:r>
    </w:p>
    <w:p w:rsidR="007F5C62" w:rsidRPr="00F93192" w:rsidRDefault="007F5C62" w:rsidP="007F5C62">
      <w:pPr>
        <w:spacing w:after="289" w:line="247" w:lineRule="auto"/>
        <w:jc w:val="both"/>
        <w:rPr>
          <w:sz w:val="20"/>
          <w:szCs w:val="20"/>
        </w:rPr>
      </w:pPr>
      <w:r w:rsidRPr="00F93192">
        <w:rPr>
          <w:sz w:val="20"/>
          <w:szCs w:val="20"/>
        </w:rPr>
        <w:lastRenderedPageBreak/>
        <w:t xml:space="preserve">Приостановление отношений между Учреждением и физическими лицами или между </w:t>
      </w:r>
      <w:proofErr w:type="spellStart"/>
      <w:r w:rsidRPr="00F93192">
        <w:rPr>
          <w:sz w:val="20"/>
          <w:szCs w:val="20"/>
        </w:rPr>
        <w:t>Учреждениеи</w:t>
      </w:r>
      <w:proofErr w:type="spellEnd"/>
      <w:r w:rsidRPr="00F93192">
        <w:rPr>
          <w:sz w:val="20"/>
          <w:szCs w:val="20"/>
        </w:rPr>
        <w:t xml:space="preserve"> и юридическими лицами:</w:t>
      </w:r>
    </w:p>
    <w:p w:rsidR="007F5C62" w:rsidRPr="00F93192" w:rsidRDefault="007F5C62" w:rsidP="007F5C62">
      <w:pPr>
        <w:spacing w:after="7" w:line="247" w:lineRule="auto"/>
        <w:ind w:left="610" w:firstLine="4"/>
        <w:jc w:val="both"/>
        <w:rPr>
          <w:sz w:val="20"/>
          <w:szCs w:val="20"/>
        </w:rPr>
      </w:pPr>
      <w:r w:rsidRPr="00F93192">
        <w:rPr>
          <w:sz w:val="20"/>
          <w:szCs w:val="20"/>
        </w:rPr>
        <w:t>-письменное заявление о приостановлении обучения лица</w:t>
      </w:r>
    </w:p>
    <w:p w:rsidR="007F5C62" w:rsidRPr="00F93192" w:rsidRDefault="007F5C62" w:rsidP="007F5C62">
      <w:pPr>
        <w:spacing w:after="7" w:line="247" w:lineRule="auto"/>
        <w:ind w:left="610" w:firstLine="4"/>
        <w:jc w:val="both"/>
        <w:rPr>
          <w:sz w:val="20"/>
          <w:szCs w:val="20"/>
        </w:rPr>
      </w:pPr>
      <w:r w:rsidRPr="00F93192">
        <w:rPr>
          <w:sz w:val="20"/>
          <w:szCs w:val="20"/>
        </w:rPr>
        <w:t xml:space="preserve">-приказ о приостановлении обучения </w:t>
      </w:r>
      <w:proofErr w:type="gramStart"/>
      <w:r w:rsidRPr="00F93192">
        <w:rPr>
          <w:sz w:val="20"/>
          <w:szCs w:val="20"/>
        </w:rPr>
        <w:t>обучающему</w:t>
      </w:r>
      <w:proofErr w:type="gramEnd"/>
      <w:r w:rsidRPr="00F93192">
        <w:rPr>
          <w:sz w:val="20"/>
          <w:szCs w:val="20"/>
        </w:rPr>
        <w:t>, изданный в установленном порядке</w:t>
      </w:r>
    </w:p>
    <w:p w:rsidR="007F5C62" w:rsidRPr="00F93192" w:rsidRDefault="007F5C62" w:rsidP="007F5C62">
      <w:pPr>
        <w:spacing w:after="55" w:line="247" w:lineRule="auto"/>
        <w:ind w:right="533"/>
        <w:jc w:val="both"/>
        <w:rPr>
          <w:sz w:val="20"/>
          <w:szCs w:val="20"/>
        </w:rPr>
      </w:pPr>
      <w:r>
        <w:rPr>
          <w:sz w:val="20"/>
          <w:szCs w:val="20"/>
        </w:rPr>
        <w:t>5.3.</w:t>
      </w:r>
      <w:r w:rsidRPr="00F93192">
        <w:rPr>
          <w:sz w:val="20"/>
          <w:szCs w:val="20"/>
        </w:rPr>
        <w:t>. Прекращение отношений между Учреждением и физическими лицами или между Учреждением и юридическими лицами:</w:t>
      </w:r>
    </w:p>
    <w:p w:rsidR="007F5C62" w:rsidRPr="00F93192" w:rsidRDefault="007F5C62" w:rsidP="007F5C62">
      <w:pPr>
        <w:spacing w:after="291" w:line="247" w:lineRule="auto"/>
        <w:ind w:left="562" w:firstLine="4"/>
        <w:jc w:val="both"/>
        <w:rPr>
          <w:sz w:val="20"/>
          <w:szCs w:val="20"/>
        </w:rPr>
      </w:pPr>
      <w:r w:rsidRPr="00F93192">
        <w:rPr>
          <w:sz w:val="20"/>
          <w:szCs w:val="20"/>
        </w:rPr>
        <w:t xml:space="preserve">- приказ об отчислении </w:t>
      </w:r>
      <w:proofErr w:type="gramStart"/>
      <w:r w:rsidRPr="00F93192">
        <w:rPr>
          <w:sz w:val="20"/>
          <w:szCs w:val="20"/>
        </w:rPr>
        <w:t>обучающего</w:t>
      </w:r>
      <w:proofErr w:type="gramEnd"/>
      <w:r w:rsidRPr="00F93192">
        <w:rPr>
          <w:sz w:val="20"/>
          <w:szCs w:val="20"/>
        </w:rPr>
        <w:t>, изданный в установленном порядке</w:t>
      </w:r>
    </w:p>
    <w:p w:rsidR="007F5C62" w:rsidRPr="00F93192" w:rsidRDefault="007F5C62" w:rsidP="007F5C62">
      <w:pPr>
        <w:spacing w:after="289" w:line="249" w:lineRule="auto"/>
        <w:ind w:left="768" w:right="341" w:hanging="10"/>
        <w:jc w:val="center"/>
        <w:rPr>
          <w:sz w:val="20"/>
          <w:szCs w:val="20"/>
        </w:rPr>
      </w:pPr>
      <w:r w:rsidRPr="00F93192">
        <w:rPr>
          <w:sz w:val="20"/>
          <w:szCs w:val="20"/>
        </w:rPr>
        <w:t>6. Заключительные положения</w:t>
      </w:r>
    </w:p>
    <w:p w:rsidR="007F5C62" w:rsidRPr="00F93192" w:rsidRDefault="007F5C62" w:rsidP="007F5C62">
      <w:pPr>
        <w:spacing w:after="74" w:line="247" w:lineRule="auto"/>
        <w:ind w:firstLine="4"/>
        <w:jc w:val="both"/>
        <w:rPr>
          <w:sz w:val="20"/>
          <w:szCs w:val="20"/>
        </w:rPr>
      </w:pPr>
      <w:r w:rsidRPr="00F93192">
        <w:rPr>
          <w:sz w:val="20"/>
          <w:szCs w:val="20"/>
        </w:rPr>
        <w:t>6.1. Настоящий Порядок принимается как локальный нормативный акт образовательной организации.</w:t>
      </w:r>
    </w:p>
    <w:p w:rsidR="007F5C62" w:rsidRPr="00F93192" w:rsidRDefault="007F5C62" w:rsidP="007F5C62">
      <w:pPr>
        <w:spacing w:after="67" w:line="247" w:lineRule="auto"/>
        <w:ind w:right="149"/>
        <w:jc w:val="both"/>
        <w:rPr>
          <w:sz w:val="20"/>
          <w:szCs w:val="20"/>
        </w:rPr>
      </w:pPr>
      <w:r w:rsidRPr="00F93192">
        <w:rPr>
          <w:sz w:val="20"/>
          <w:szCs w:val="20"/>
        </w:rPr>
        <w:t xml:space="preserve">6.2. Настоящий Порядок утверждается распорядительным актом директора Учреждения и вступает в силу со дня введения его в действие приказом. </w:t>
      </w:r>
    </w:p>
    <w:p w:rsidR="007F5C62" w:rsidRPr="00F93192" w:rsidRDefault="007F5C62" w:rsidP="007F5C62">
      <w:pPr>
        <w:spacing w:after="67" w:line="247" w:lineRule="auto"/>
        <w:ind w:right="149"/>
        <w:jc w:val="both"/>
        <w:rPr>
          <w:sz w:val="20"/>
          <w:szCs w:val="20"/>
        </w:rPr>
      </w:pPr>
      <w:r w:rsidRPr="00F93192">
        <w:rPr>
          <w:sz w:val="20"/>
          <w:szCs w:val="20"/>
        </w:rPr>
        <w:t>6.3. Срок действия настоящего Порядка не ограничен. Настоящий Порядок действует до принятия нового Порядка.</w:t>
      </w:r>
    </w:p>
    <w:p w:rsidR="007F5C62" w:rsidRPr="00F93192" w:rsidRDefault="007F5C62" w:rsidP="007F5C62">
      <w:pPr>
        <w:spacing w:after="7" w:line="247" w:lineRule="auto"/>
        <w:ind w:right="158"/>
        <w:rPr>
          <w:sz w:val="20"/>
          <w:szCs w:val="20"/>
        </w:rPr>
      </w:pPr>
      <w:r w:rsidRPr="00F93192">
        <w:rPr>
          <w:sz w:val="20"/>
          <w:szCs w:val="20"/>
        </w:rPr>
        <w:t>6.4. Изменения и дополнения в настоящий Порядок вносятся в соответствии с наличием изменением в действующем законодательстве об образовании и утверждаются распорядительным актом директора Учреждения.</w:t>
      </w:r>
    </w:p>
    <w:p w:rsidR="007F5C62" w:rsidRPr="00F93192" w:rsidRDefault="007F5C62" w:rsidP="007F5C62">
      <w:pPr>
        <w:spacing w:after="0" w:line="240" w:lineRule="auto"/>
        <w:jc w:val="both"/>
        <w:rPr>
          <w:sz w:val="20"/>
          <w:szCs w:val="20"/>
        </w:rPr>
      </w:pPr>
      <w:r w:rsidRPr="00F93192">
        <w:rPr>
          <w:sz w:val="20"/>
          <w:szCs w:val="20"/>
        </w:rPr>
        <w:t>6.3. Все споры и разногласия, которые могут возникнуть между сторонами, будут разрешаться путем ведения переговоров. При не урегулировании разногласий в процессе переговоров, споры разрешаются в судебном порядке.</w:t>
      </w:r>
    </w:p>
    <w:p w:rsidR="007F5C62" w:rsidRPr="00F93192" w:rsidRDefault="007F5C62" w:rsidP="007F5C62">
      <w:pPr>
        <w:spacing w:after="0" w:line="240" w:lineRule="auto"/>
        <w:jc w:val="both"/>
        <w:rPr>
          <w:sz w:val="20"/>
          <w:szCs w:val="20"/>
        </w:rPr>
      </w:pPr>
      <w:r w:rsidRPr="00F93192">
        <w:rPr>
          <w:sz w:val="20"/>
          <w:szCs w:val="20"/>
        </w:rPr>
        <w:t>6.4. Все изменения и дополнения к настоящему договору действительны при их составлении сторонами в письменной форме и утверждении в установленном порядке.</w:t>
      </w:r>
    </w:p>
    <w:p w:rsidR="007F5C62" w:rsidRPr="00F93192" w:rsidRDefault="007F5C62" w:rsidP="007F5C62">
      <w:pPr>
        <w:spacing w:after="0" w:line="240" w:lineRule="auto"/>
        <w:jc w:val="both"/>
        <w:rPr>
          <w:sz w:val="20"/>
          <w:szCs w:val="20"/>
        </w:rPr>
      </w:pPr>
      <w:r w:rsidRPr="00F93192">
        <w:rPr>
          <w:sz w:val="20"/>
          <w:szCs w:val="20"/>
        </w:rPr>
        <w:t>6.5. Настоящий договор составлен в двух экземплярах, имеющих одинаковую юридическую силу, по одному экземпляру для каждой из сторон.</w:t>
      </w:r>
    </w:p>
    <w:p w:rsidR="007F5C62" w:rsidRPr="00A941A9" w:rsidRDefault="007F5C62" w:rsidP="007F5C62">
      <w:pPr>
        <w:spacing w:after="7" w:line="247" w:lineRule="auto"/>
        <w:ind w:left="518" w:right="158" w:firstLine="4"/>
      </w:pPr>
    </w:p>
    <w:p w:rsidR="007F5C62" w:rsidRDefault="007F5C62" w:rsidP="007F5C62">
      <w:pPr>
        <w:tabs>
          <w:tab w:val="center" w:pos="3480"/>
          <w:tab w:val="center" w:pos="5566"/>
          <w:tab w:val="center" w:pos="6854"/>
        </w:tabs>
        <w:spacing w:after="3" w:line="252" w:lineRule="auto"/>
        <w:jc w:val="right"/>
        <w:rPr>
          <w:sz w:val="20"/>
        </w:rPr>
      </w:pPr>
      <w:r w:rsidRPr="00A941A9">
        <w:rPr>
          <w:sz w:val="20"/>
        </w:rPr>
        <w:tab/>
      </w: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p>
    <w:p w:rsidR="007F5C62" w:rsidRDefault="007F5C62" w:rsidP="007F5C62">
      <w:pPr>
        <w:tabs>
          <w:tab w:val="center" w:pos="3480"/>
          <w:tab w:val="center" w:pos="5566"/>
          <w:tab w:val="center" w:pos="6854"/>
        </w:tabs>
        <w:spacing w:after="3" w:line="252" w:lineRule="auto"/>
        <w:jc w:val="right"/>
        <w:rPr>
          <w:sz w:val="20"/>
        </w:rPr>
      </w:pPr>
      <w:r w:rsidRPr="00F93192">
        <w:rPr>
          <w:sz w:val="20"/>
        </w:rPr>
        <w:t xml:space="preserve">Приложение № к договору </w:t>
      </w:r>
    </w:p>
    <w:p w:rsidR="007F5C62" w:rsidRPr="00F93192" w:rsidRDefault="007F5C62" w:rsidP="007F5C62">
      <w:pPr>
        <w:tabs>
          <w:tab w:val="center" w:pos="3480"/>
          <w:tab w:val="center" w:pos="5566"/>
          <w:tab w:val="center" w:pos="6854"/>
        </w:tabs>
        <w:spacing w:after="3" w:line="252" w:lineRule="auto"/>
        <w:jc w:val="right"/>
      </w:pPr>
      <w:r w:rsidRPr="00F93192">
        <w:rPr>
          <w:sz w:val="20"/>
        </w:rPr>
        <w:tab/>
        <w:t>« »</w:t>
      </w:r>
      <w:r>
        <w:rPr>
          <w:sz w:val="20"/>
        </w:rPr>
        <w:t>_______________</w:t>
      </w:r>
      <w:r w:rsidRPr="00F93192">
        <w:rPr>
          <w:sz w:val="20"/>
        </w:rPr>
        <w:t>202</w:t>
      </w:r>
      <w:r w:rsidR="0019621C">
        <w:rPr>
          <w:sz w:val="20"/>
        </w:rPr>
        <w:t>_</w:t>
      </w:r>
      <w:r w:rsidRPr="00F93192">
        <w:rPr>
          <w:sz w:val="20"/>
        </w:rPr>
        <w:t>г.</w:t>
      </w:r>
    </w:p>
    <w:p w:rsidR="007F5C62" w:rsidRPr="00F93192" w:rsidRDefault="007F5C62" w:rsidP="007F5C62">
      <w:pPr>
        <w:keepLines/>
        <w:spacing w:after="0"/>
        <w:jc w:val="center"/>
        <w:rPr>
          <w:b/>
          <w:bCs/>
          <w:sz w:val="20"/>
          <w:szCs w:val="20"/>
        </w:rPr>
      </w:pPr>
      <w:r w:rsidRPr="00F93192">
        <w:rPr>
          <w:b/>
          <w:bCs/>
          <w:sz w:val="20"/>
          <w:szCs w:val="20"/>
          <w:u w:val="single"/>
        </w:rPr>
        <w:t>ДОГОВОР</w:t>
      </w:r>
      <w:r w:rsidRPr="00F93192">
        <w:rPr>
          <w:b/>
          <w:bCs/>
          <w:sz w:val="20"/>
          <w:szCs w:val="20"/>
        </w:rPr>
        <w:t xml:space="preserve"> №______</w:t>
      </w:r>
    </w:p>
    <w:p w:rsidR="007F5C62" w:rsidRPr="006B2DAC" w:rsidRDefault="007F5C62" w:rsidP="007F5C62">
      <w:pPr>
        <w:pStyle w:val="2"/>
        <w:numPr>
          <w:ilvl w:val="1"/>
          <w:numId w:val="4"/>
        </w:numPr>
        <w:tabs>
          <w:tab w:val="left" w:pos="0"/>
        </w:tabs>
        <w:suppressAutoHyphens/>
        <w:autoSpaceDN w:val="0"/>
        <w:spacing w:after="0" w:line="240" w:lineRule="auto"/>
        <w:ind w:left="0" w:firstLine="0"/>
        <w:rPr>
          <w:sz w:val="20"/>
          <w:szCs w:val="20"/>
        </w:rPr>
      </w:pPr>
      <w:proofErr w:type="spellStart"/>
      <w:proofErr w:type="gramStart"/>
      <w:r w:rsidRPr="006B2DAC">
        <w:rPr>
          <w:sz w:val="20"/>
          <w:szCs w:val="20"/>
        </w:rPr>
        <w:t>об</w:t>
      </w:r>
      <w:proofErr w:type="spellEnd"/>
      <w:proofErr w:type="gramEnd"/>
      <w:r w:rsidRPr="006B2DAC">
        <w:rPr>
          <w:sz w:val="20"/>
          <w:szCs w:val="20"/>
        </w:rPr>
        <w:t xml:space="preserve"> </w:t>
      </w:r>
      <w:proofErr w:type="spellStart"/>
      <w:r w:rsidRPr="006B2DAC">
        <w:rPr>
          <w:sz w:val="20"/>
          <w:szCs w:val="20"/>
        </w:rPr>
        <w:t>оказании</w:t>
      </w:r>
      <w:proofErr w:type="spellEnd"/>
      <w:r w:rsidRPr="006B2DAC">
        <w:rPr>
          <w:sz w:val="20"/>
          <w:szCs w:val="20"/>
        </w:rPr>
        <w:t xml:space="preserve"> </w:t>
      </w:r>
      <w:proofErr w:type="spellStart"/>
      <w:r w:rsidRPr="006B2DAC">
        <w:rPr>
          <w:sz w:val="20"/>
          <w:szCs w:val="20"/>
        </w:rPr>
        <w:t>платных</w:t>
      </w:r>
      <w:proofErr w:type="spellEnd"/>
      <w:r w:rsidRPr="006B2DAC">
        <w:rPr>
          <w:sz w:val="20"/>
          <w:szCs w:val="20"/>
        </w:rPr>
        <w:t xml:space="preserve"> </w:t>
      </w:r>
      <w:proofErr w:type="spellStart"/>
      <w:r w:rsidRPr="006B2DAC">
        <w:rPr>
          <w:sz w:val="20"/>
          <w:szCs w:val="20"/>
        </w:rPr>
        <w:t>образовательных</w:t>
      </w:r>
      <w:proofErr w:type="spellEnd"/>
      <w:r w:rsidRPr="006B2DAC">
        <w:rPr>
          <w:sz w:val="20"/>
          <w:szCs w:val="20"/>
        </w:rPr>
        <w:t xml:space="preserve"> </w:t>
      </w:r>
      <w:proofErr w:type="spellStart"/>
      <w:r w:rsidRPr="006B2DAC">
        <w:rPr>
          <w:sz w:val="20"/>
          <w:szCs w:val="20"/>
        </w:rPr>
        <w:t>услуг</w:t>
      </w:r>
      <w:proofErr w:type="spellEnd"/>
    </w:p>
    <w:p w:rsidR="007F5C62" w:rsidRPr="006B2DAC" w:rsidRDefault="007F5C62" w:rsidP="007F5C62">
      <w:pPr>
        <w:pStyle w:val="2"/>
        <w:numPr>
          <w:ilvl w:val="1"/>
          <w:numId w:val="4"/>
        </w:numPr>
        <w:tabs>
          <w:tab w:val="left" w:pos="0"/>
        </w:tabs>
        <w:suppressAutoHyphens/>
        <w:autoSpaceDN w:val="0"/>
        <w:spacing w:after="0" w:line="240" w:lineRule="auto"/>
        <w:ind w:left="0" w:firstLine="0"/>
        <w:rPr>
          <w:sz w:val="20"/>
          <w:szCs w:val="20"/>
        </w:rPr>
      </w:pPr>
      <w:proofErr w:type="gramStart"/>
      <w:r w:rsidRPr="006B2DAC">
        <w:rPr>
          <w:sz w:val="20"/>
          <w:szCs w:val="20"/>
        </w:rPr>
        <w:t>с</w:t>
      </w:r>
      <w:proofErr w:type="gramEnd"/>
      <w:r w:rsidRPr="006B2DAC">
        <w:rPr>
          <w:sz w:val="20"/>
          <w:szCs w:val="20"/>
        </w:rPr>
        <w:t xml:space="preserve"> </w:t>
      </w:r>
      <w:proofErr w:type="spellStart"/>
      <w:r w:rsidRPr="006B2DAC">
        <w:rPr>
          <w:sz w:val="20"/>
          <w:szCs w:val="20"/>
        </w:rPr>
        <w:t>физическим</w:t>
      </w:r>
      <w:proofErr w:type="spellEnd"/>
      <w:r w:rsidRPr="006B2DAC">
        <w:rPr>
          <w:sz w:val="20"/>
          <w:szCs w:val="20"/>
        </w:rPr>
        <w:t xml:space="preserve"> </w:t>
      </w:r>
      <w:proofErr w:type="spellStart"/>
      <w:r w:rsidRPr="006B2DAC">
        <w:rPr>
          <w:sz w:val="20"/>
          <w:szCs w:val="20"/>
        </w:rPr>
        <w:t>лицом</w:t>
      </w:r>
      <w:proofErr w:type="spellEnd"/>
    </w:p>
    <w:p w:rsidR="007F5C62" w:rsidRPr="006B2DAC" w:rsidRDefault="007F5C62" w:rsidP="007F5C62">
      <w:pPr>
        <w:pStyle w:val="2"/>
        <w:numPr>
          <w:ilvl w:val="1"/>
          <w:numId w:val="4"/>
        </w:numPr>
        <w:tabs>
          <w:tab w:val="left" w:pos="0"/>
        </w:tabs>
        <w:suppressAutoHyphens/>
        <w:autoSpaceDN w:val="0"/>
        <w:spacing w:after="0" w:line="240" w:lineRule="auto"/>
        <w:ind w:left="0" w:firstLine="0"/>
        <w:rPr>
          <w:sz w:val="20"/>
          <w:szCs w:val="20"/>
        </w:rPr>
      </w:pPr>
      <w:r w:rsidRPr="006B2DAC">
        <w:rPr>
          <w:b/>
          <w:bCs/>
          <w:sz w:val="20"/>
          <w:szCs w:val="20"/>
        </w:rPr>
        <w:t xml:space="preserve">г. </w:t>
      </w:r>
      <w:proofErr w:type="spellStart"/>
      <w:r w:rsidRPr="006B2DAC">
        <w:rPr>
          <w:b/>
          <w:bCs/>
          <w:sz w:val="20"/>
          <w:szCs w:val="20"/>
        </w:rPr>
        <w:t>Нижневартовск</w:t>
      </w:r>
      <w:proofErr w:type="spellEnd"/>
      <w:r w:rsidRPr="006B2DAC">
        <w:rPr>
          <w:b/>
          <w:bCs/>
          <w:sz w:val="20"/>
          <w:szCs w:val="20"/>
        </w:rPr>
        <w:tab/>
      </w:r>
      <w:r w:rsidRPr="006B2DAC">
        <w:rPr>
          <w:b/>
          <w:bCs/>
          <w:sz w:val="20"/>
          <w:szCs w:val="20"/>
        </w:rPr>
        <w:tab/>
      </w:r>
      <w:r w:rsidRPr="006B2DAC">
        <w:rPr>
          <w:b/>
          <w:bCs/>
          <w:sz w:val="20"/>
          <w:szCs w:val="20"/>
        </w:rPr>
        <w:tab/>
      </w:r>
      <w:r w:rsidRPr="006B2DAC">
        <w:rPr>
          <w:b/>
          <w:bCs/>
          <w:sz w:val="20"/>
          <w:szCs w:val="20"/>
        </w:rPr>
        <w:tab/>
      </w:r>
      <w:r w:rsidRPr="006B2DAC">
        <w:rPr>
          <w:b/>
          <w:bCs/>
          <w:sz w:val="20"/>
          <w:szCs w:val="20"/>
        </w:rPr>
        <w:tab/>
      </w:r>
      <w:r w:rsidRPr="006B2DAC">
        <w:rPr>
          <w:b/>
          <w:bCs/>
          <w:sz w:val="20"/>
          <w:szCs w:val="20"/>
        </w:rPr>
        <w:tab/>
      </w:r>
      <w:r w:rsidRPr="006B2DAC">
        <w:rPr>
          <w:b/>
          <w:bCs/>
          <w:sz w:val="20"/>
          <w:szCs w:val="20"/>
        </w:rPr>
        <w:tab/>
      </w:r>
      <w:r>
        <w:rPr>
          <w:b/>
          <w:bCs/>
          <w:sz w:val="20"/>
          <w:szCs w:val="20"/>
        </w:rPr>
        <w:t xml:space="preserve">           «____» __________ 202</w:t>
      </w:r>
      <w:r w:rsidRPr="006B2DAC">
        <w:rPr>
          <w:b/>
          <w:bCs/>
          <w:sz w:val="20"/>
          <w:szCs w:val="20"/>
        </w:rPr>
        <w:t>__г.</w:t>
      </w:r>
    </w:p>
    <w:p w:rsidR="007F5C62" w:rsidRPr="006B2DAC" w:rsidRDefault="007F5C62" w:rsidP="007F5C62">
      <w:pPr>
        <w:pStyle w:val="a6"/>
        <w:keepNext/>
        <w:keepLines/>
        <w:spacing w:after="0"/>
        <w:jc w:val="both"/>
        <w:rPr>
          <w:sz w:val="20"/>
          <w:szCs w:val="20"/>
        </w:rPr>
      </w:pPr>
    </w:p>
    <w:p w:rsidR="007F5C62" w:rsidRPr="006B2DAC" w:rsidRDefault="007F5C62" w:rsidP="007F5C62">
      <w:pPr>
        <w:pStyle w:val="a6"/>
        <w:keepNext/>
        <w:keepLines/>
        <w:spacing w:after="0"/>
        <w:jc w:val="both"/>
        <w:rPr>
          <w:sz w:val="20"/>
          <w:szCs w:val="20"/>
        </w:rPr>
      </w:pPr>
    </w:p>
    <w:p w:rsidR="007F5C62" w:rsidRPr="006B2DAC" w:rsidRDefault="007F5C62" w:rsidP="007F5C62">
      <w:pPr>
        <w:pStyle w:val="a6"/>
        <w:keepNext/>
        <w:keepLines/>
        <w:spacing w:after="0"/>
        <w:rPr>
          <w:sz w:val="20"/>
          <w:szCs w:val="20"/>
        </w:rPr>
      </w:pPr>
      <w:r w:rsidRPr="006B2DAC">
        <w:rPr>
          <w:sz w:val="20"/>
          <w:szCs w:val="20"/>
          <w:lang w:val="ru-RU"/>
        </w:rPr>
        <w:t>ООО «Институт профессионального образования»</w:t>
      </w:r>
      <w:r w:rsidRPr="006B2DAC">
        <w:rPr>
          <w:sz w:val="20"/>
          <w:szCs w:val="20"/>
        </w:rPr>
        <w:t xml:space="preserve">, </w:t>
      </w:r>
      <w:proofErr w:type="spellStart"/>
      <w:r w:rsidRPr="006B2DAC">
        <w:rPr>
          <w:sz w:val="20"/>
          <w:szCs w:val="20"/>
        </w:rPr>
        <w:t>именуемое</w:t>
      </w:r>
      <w:proofErr w:type="spellEnd"/>
      <w:r w:rsidRPr="006B2DAC">
        <w:rPr>
          <w:sz w:val="20"/>
          <w:szCs w:val="20"/>
        </w:rPr>
        <w:t xml:space="preserve"> в </w:t>
      </w:r>
      <w:proofErr w:type="spellStart"/>
      <w:r w:rsidRPr="006B2DAC">
        <w:rPr>
          <w:sz w:val="20"/>
          <w:szCs w:val="20"/>
        </w:rPr>
        <w:t>дальнейшем</w:t>
      </w:r>
      <w:proofErr w:type="spellEnd"/>
      <w:r w:rsidRPr="006B2DAC">
        <w:rPr>
          <w:sz w:val="20"/>
          <w:szCs w:val="20"/>
        </w:rPr>
        <w:t xml:space="preserve"> «</w:t>
      </w:r>
      <w:proofErr w:type="spellStart"/>
      <w:r w:rsidRPr="006B2DAC">
        <w:rPr>
          <w:sz w:val="20"/>
          <w:szCs w:val="20"/>
        </w:rPr>
        <w:t>Исполнитель</w:t>
      </w:r>
      <w:proofErr w:type="spellEnd"/>
      <w:r w:rsidRPr="006B2DAC">
        <w:rPr>
          <w:sz w:val="20"/>
          <w:szCs w:val="20"/>
        </w:rPr>
        <w:t xml:space="preserve">», в </w:t>
      </w:r>
      <w:proofErr w:type="spellStart"/>
      <w:r w:rsidRPr="006B2DAC">
        <w:rPr>
          <w:sz w:val="20"/>
          <w:szCs w:val="20"/>
        </w:rPr>
        <w:t>лице</w:t>
      </w:r>
      <w:proofErr w:type="spellEnd"/>
      <w:r w:rsidRPr="006B2DAC">
        <w:rPr>
          <w:sz w:val="20"/>
          <w:szCs w:val="20"/>
          <w:lang w:val="ru-RU"/>
        </w:rPr>
        <w:t xml:space="preserve"> генерального </w:t>
      </w:r>
      <w:r w:rsidRPr="006B2DAC">
        <w:rPr>
          <w:sz w:val="20"/>
          <w:szCs w:val="20"/>
        </w:rPr>
        <w:t xml:space="preserve"> </w:t>
      </w:r>
      <w:proofErr w:type="spellStart"/>
      <w:r w:rsidRPr="006B2DAC">
        <w:rPr>
          <w:sz w:val="20"/>
          <w:szCs w:val="20"/>
        </w:rPr>
        <w:t>директора</w:t>
      </w:r>
      <w:proofErr w:type="spellEnd"/>
      <w:r w:rsidRPr="006B2DAC">
        <w:rPr>
          <w:sz w:val="20"/>
          <w:szCs w:val="20"/>
        </w:rPr>
        <w:t xml:space="preserve"> </w:t>
      </w:r>
      <w:r w:rsidRPr="006B2DAC">
        <w:rPr>
          <w:sz w:val="20"/>
          <w:szCs w:val="20"/>
          <w:lang w:val="ru-RU"/>
        </w:rPr>
        <w:t xml:space="preserve">Кучма Юлии </w:t>
      </w:r>
      <w:r w:rsidRPr="006B2DAC">
        <w:rPr>
          <w:sz w:val="20"/>
          <w:szCs w:val="20"/>
        </w:rPr>
        <w:t xml:space="preserve"> </w:t>
      </w:r>
      <w:proofErr w:type="spellStart"/>
      <w:r w:rsidRPr="006B2DAC">
        <w:rPr>
          <w:sz w:val="20"/>
          <w:szCs w:val="20"/>
        </w:rPr>
        <w:t>Владимировны</w:t>
      </w:r>
      <w:proofErr w:type="spellEnd"/>
      <w:r w:rsidRPr="006B2DAC">
        <w:rPr>
          <w:sz w:val="20"/>
          <w:szCs w:val="20"/>
        </w:rPr>
        <w:t xml:space="preserve">, </w:t>
      </w:r>
      <w:proofErr w:type="spellStart"/>
      <w:r w:rsidRPr="006B2DAC">
        <w:rPr>
          <w:sz w:val="20"/>
          <w:szCs w:val="20"/>
        </w:rPr>
        <w:t>действующего</w:t>
      </w:r>
      <w:proofErr w:type="spellEnd"/>
      <w:r w:rsidRPr="006B2DAC">
        <w:rPr>
          <w:sz w:val="20"/>
          <w:szCs w:val="20"/>
        </w:rPr>
        <w:t xml:space="preserve"> </w:t>
      </w:r>
      <w:proofErr w:type="spellStart"/>
      <w:r w:rsidRPr="006B2DAC">
        <w:rPr>
          <w:sz w:val="20"/>
          <w:szCs w:val="20"/>
        </w:rPr>
        <w:t>на</w:t>
      </w:r>
      <w:proofErr w:type="spellEnd"/>
      <w:r w:rsidRPr="006B2DAC">
        <w:rPr>
          <w:sz w:val="20"/>
          <w:szCs w:val="20"/>
        </w:rPr>
        <w:t xml:space="preserve"> </w:t>
      </w:r>
      <w:proofErr w:type="spellStart"/>
      <w:r w:rsidRPr="006B2DAC">
        <w:rPr>
          <w:sz w:val="20"/>
          <w:szCs w:val="20"/>
        </w:rPr>
        <w:t>основании</w:t>
      </w:r>
      <w:proofErr w:type="spellEnd"/>
      <w:r w:rsidRPr="006B2DAC">
        <w:rPr>
          <w:sz w:val="20"/>
          <w:szCs w:val="20"/>
        </w:rPr>
        <w:t xml:space="preserve"> </w:t>
      </w:r>
      <w:proofErr w:type="spellStart"/>
      <w:r w:rsidRPr="006B2DAC">
        <w:rPr>
          <w:sz w:val="20"/>
          <w:szCs w:val="20"/>
        </w:rPr>
        <w:t>Устава</w:t>
      </w:r>
      <w:proofErr w:type="spellEnd"/>
      <w:r w:rsidRPr="006B2DAC">
        <w:rPr>
          <w:sz w:val="20"/>
          <w:szCs w:val="20"/>
        </w:rPr>
        <w:t xml:space="preserve"> и </w:t>
      </w:r>
      <w:proofErr w:type="spellStart"/>
      <w:r w:rsidRPr="006B2DAC">
        <w:rPr>
          <w:sz w:val="20"/>
          <w:szCs w:val="20"/>
        </w:rPr>
        <w:t>лицензии</w:t>
      </w:r>
      <w:proofErr w:type="spellEnd"/>
      <w:r w:rsidRPr="006B2DAC">
        <w:rPr>
          <w:sz w:val="20"/>
          <w:szCs w:val="20"/>
        </w:rPr>
        <w:t xml:space="preserve"> </w:t>
      </w:r>
      <w:proofErr w:type="spellStart"/>
      <w:r w:rsidRPr="006B2DAC">
        <w:rPr>
          <w:sz w:val="20"/>
          <w:szCs w:val="20"/>
        </w:rPr>
        <w:t>на</w:t>
      </w:r>
      <w:proofErr w:type="spellEnd"/>
      <w:r w:rsidRPr="006B2DAC">
        <w:rPr>
          <w:sz w:val="20"/>
          <w:szCs w:val="20"/>
        </w:rPr>
        <w:t xml:space="preserve"> </w:t>
      </w:r>
      <w:proofErr w:type="spellStart"/>
      <w:r w:rsidRPr="006B2DAC">
        <w:rPr>
          <w:sz w:val="20"/>
          <w:szCs w:val="20"/>
        </w:rPr>
        <w:t>ведение</w:t>
      </w:r>
      <w:proofErr w:type="spellEnd"/>
      <w:r w:rsidRPr="006B2DAC">
        <w:rPr>
          <w:sz w:val="20"/>
          <w:szCs w:val="20"/>
        </w:rPr>
        <w:t xml:space="preserve"> </w:t>
      </w:r>
      <w:proofErr w:type="spellStart"/>
      <w:r w:rsidRPr="006B2DAC">
        <w:rPr>
          <w:sz w:val="20"/>
          <w:szCs w:val="20"/>
        </w:rPr>
        <w:t>образовательной</w:t>
      </w:r>
      <w:proofErr w:type="spellEnd"/>
      <w:r w:rsidRPr="006B2DAC">
        <w:rPr>
          <w:sz w:val="20"/>
          <w:szCs w:val="20"/>
        </w:rPr>
        <w:t xml:space="preserve"> </w:t>
      </w:r>
      <w:proofErr w:type="spellStart"/>
      <w:r w:rsidRPr="006B2DAC">
        <w:rPr>
          <w:color w:val="000000"/>
          <w:sz w:val="20"/>
          <w:szCs w:val="20"/>
        </w:rPr>
        <w:t>деятельности</w:t>
      </w:r>
      <w:proofErr w:type="spellEnd"/>
      <w:r w:rsidRPr="006B2DAC">
        <w:rPr>
          <w:color w:val="000000"/>
          <w:sz w:val="20"/>
          <w:szCs w:val="20"/>
        </w:rPr>
        <w:t xml:space="preserve">  </w:t>
      </w:r>
      <w:proofErr w:type="spellStart"/>
      <w:r w:rsidRPr="00206E11">
        <w:rPr>
          <w:sz w:val="20"/>
          <w:szCs w:val="20"/>
        </w:rPr>
        <w:t>от</w:t>
      </w:r>
      <w:proofErr w:type="spellEnd"/>
      <w:r w:rsidRPr="00206E11">
        <w:rPr>
          <w:sz w:val="20"/>
          <w:szCs w:val="20"/>
        </w:rPr>
        <w:t xml:space="preserve"> 6 </w:t>
      </w:r>
      <w:proofErr w:type="spellStart"/>
      <w:r w:rsidRPr="00206E11">
        <w:rPr>
          <w:sz w:val="20"/>
          <w:szCs w:val="20"/>
        </w:rPr>
        <w:t>июня</w:t>
      </w:r>
      <w:proofErr w:type="spellEnd"/>
      <w:r w:rsidRPr="00206E11">
        <w:rPr>
          <w:sz w:val="20"/>
          <w:szCs w:val="20"/>
        </w:rPr>
        <w:t xml:space="preserve"> 201</w:t>
      </w:r>
      <w:r w:rsidRPr="00206E11">
        <w:rPr>
          <w:sz w:val="20"/>
          <w:szCs w:val="20"/>
          <w:lang w:val="ru-RU"/>
        </w:rPr>
        <w:t>9</w:t>
      </w:r>
      <w:r w:rsidRPr="00206E11">
        <w:rPr>
          <w:sz w:val="20"/>
          <w:szCs w:val="20"/>
        </w:rPr>
        <w:t xml:space="preserve">г. </w:t>
      </w:r>
      <w:proofErr w:type="spellStart"/>
      <w:r w:rsidRPr="00206E11">
        <w:rPr>
          <w:sz w:val="20"/>
          <w:szCs w:val="20"/>
        </w:rPr>
        <w:t>серия</w:t>
      </w:r>
      <w:proofErr w:type="spellEnd"/>
      <w:r w:rsidRPr="00206E11">
        <w:rPr>
          <w:sz w:val="20"/>
          <w:szCs w:val="20"/>
        </w:rPr>
        <w:t xml:space="preserve"> 86ЛО1 №000</w:t>
      </w:r>
      <w:r w:rsidRPr="00206E11">
        <w:rPr>
          <w:sz w:val="20"/>
          <w:szCs w:val="20"/>
          <w:lang w:val="ru-RU"/>
        </w:rPr>
        <w:t>2573</w:t>
      </w:r>
      <w:r w:rsidRPr="00206E11">
        <w:rPr>
          <w:sz w:val="20"/>
          <w:szCs w:val="20"/>
        </w:rPr>
        <w:t xml:space="preserve"> </w:t>
      </w:r>
      <w:proofErr w:type="spellStart"/>
      <w:r w:rsidRPr="00206E11">
        <w:rPr>
          <w:sz w:val="20"/>
          <w:szCs w:val="20"/>
        </w:rPr>
        <w:t>на</w:t>
      </w:r>
      <w:proofErr w:type="spellEnd"/>
      <w:r w:rsidRPr="00206E11">
        <w:rPr>
          <w:sz w:val="20"/>
          <w:szCs w:val="20"/>
        </w:rPr>
        <w:t xml:space="preserve"> </w:t>
      </w:r>
      <w:proofErr w:type="spellStart"/>
      <w:r w:rsidRPr="00206E11">
        <w:rPr>
          <w:sz w:val="20"/>
          <w:szCs w:val="20"/>
        </w:rPr>
        <w:t>срок</w:t>
      </w:r>
      <w:proofErr w:type="spellEnd"/>
      <w:r w:rsidRPr="00206E11">
        <w:rPr>
          <w:sz w:val="20"/>
          <w:szCs w:val="20"/>
        </w:rPr>
        <w:t xml:space="preserve"> «</w:t>
      </w:r>
      <w:proofErr w:type="spellStart"/>
      <w:r w:rsidRPr="00206E11">
        <w:rPr>
          <w:sz w:val="20"/>
          <w:szCs w:val="20"/>
        </w:rPr>
        <w:t>бессрочно</w:t>
      </w:r>
      <w:proofErr w:type="spellEnd"/>
      <w:r w:rsidRPr="00206E11">
        <w:rPr>
          <w:sz w:val="20"/>
          <w:szCs w:val="20"/>
        </w:rPr>
        <w:t>»,</w:t>
      </w:r>
      <w:r w:rsidRPr="006B2DAC">
        <w:rPr>
          <w:color w:val="000000"/>
          <w:sz w:val="20"/>
          <w:szCs w:val="20"/>
        </w:rPr>
        <w:t xml:space="preserve"> с </w:t>
      </w:r>
      <w:proofErr w:type="spellStart"/>
      <w:r w:rsidRPr="006B2DAC">
        <w:rPr>
          <w:color w:val="000000"/>
          <w:sz w:val="20"/>
          <w:szCs w:val="20"/>
        </w:rPr>
        <w:t>одной</w:t>
      </w:r>
      <w:proofErr w:type="spellEnd"/>
      <w:r w:rsidRPr="006B2DAC">
        <w:rPr>
          <w:color w:val="000000"/>
          <w:sz w:val="20"/>
          <w:szCs w:val="20"/>
        </w:rPr>
        <w:t xml:space="preserve"> </w:t>
      </w:r>
      <w:proofErr w:type="spellStart"/>
      <w:r w:rsidRPr="006B2DAC">
        <w:rPr>
          <w:color w:val="000000"/>
          <w:sz w:val="20"/>
          <w:szCs w:val="20"/>
        </w:rPr>
        <w:t>стороны</w:t>
      </w:r>
      <w:proofErr w:type="spellEnd"/>
      <w:r w:rsidRPr="006B2DAC">
        <w:rPr>
          <w:color w:val="000000"/>
          <w:sz w:val="20"/>
          <w:szCs w:val="20"/>
        </w:rPr>
        <w:t xml:space="preserve"> и</w:t>
      </w:r>
    </w:p>
    <w:p w:rsidR="007F5C62" w:rsidRPr="006B2DAC" w:rsidRDefault="007F5C62" w:rsidP="007F5C62">
      <w:pPr>
        <w:pStyle w:val="a6"/>
        <w:keepNext/>
        <w:keepLines/>
        <w:spacing w:after="0"/>
        <w:rPr>
          <w:rFonts w:eastAsia="Times Roman"/>
          <w:b/>
          <w:bCs/>
          <w:color w:val="000000"/>
          <w:sz w:val="20"/>
          <w:szCs w:val="20"/>
        </w:rPr>
      </w:pPr>
      <w:r w:rsidRPr="006B2DAC">
        <w:rPr>
          <w:rFonts w:eastAsia="Times Roman"/>
          <w:b/>
          <w:bCs/>
          <w:color w:val="000000"/>
          <w:sz w:val="20"/>
          <w:szCs w:val="20"/>
        </w:rPr>
        <w:t>_______________________________________________________________________________________________,</w:t>
      </w:r>
    </w:p>
    <w:p w:rsidR="007F5C62" w:rsidRPr="006B2DAC" w:rsidRDefault="007F5C62" w:rsidP="007F5C62">
      <w:pPr>
        <w:pStyle w:val="a6"/>
        <w:keepNext/>
        <w:keepLines/>
        <w:spacing w:after="0"/>
        <w:rPr>
          <w:sz w:val="20"/>
          <w:szCs w:val="20"/>
        </w:rPr>
      </w:pPr>
      <w:r w:rsidRPr="006B2DAC">
        <w:rPr>
          <w:rFonts w:eastAsia="Times Roman"/>
          <w:color w:val="000000"/>
          <w:sz w:val="20"/>
          <w:szCs w:val="20"/>
        </w:rPr>
        <w:t>(Ф.И.О.)</w:t>
      </w:r>
    </w:p>
    <w:p w:rsidR="007F5C62" w:rsidRPr="006B2DAC" w:rsidRDefault="007F5C62" w:rsidP="007F5C62">
      <w:pPr>
        <w:pStyle w:val="a6"/>
        <w:keepNext/>
        <w:keepLines/>
        <w:spacing w:after="0"/>
        <w:rPr>
          <w:sz w:val="20"/>
          <w:szCs w:val="20"/>
        </w:rPr>
      </w:pPr>
      <w:proofErr w:type="spellStart"/>
      <w:r w:rsidRPr="006B2DAC">
        <w:rPr>
          <w:rFonts w:eastAsia="Times Roman"/>
          <w:sz w:val="20"/>
          <w:szCs w:val="20"/>
        </w:rPr>
        <w:t>именуемый</w:t>
      </w:r>
      <w:proofErr w:type="spellEnd"/>
      <w:r w:rsidRPr="006B2DAC">
        <w:rPr>
          <w:rFonts w:eastAsia="Times Roman"/>
          <w:sz w:val="20"/>
          <w:szCs w:val="20"/>
        </w:rPr>
        <w:t xml:space="preserve"> </w:t>
      </w:r>
      <w:proofErr w:type="spellStart"/>
      <w:r w:rsidRPr="006B2DAC">
        <w:rPr>
          <w:rFonts w:eastAsia="Times Roman"/>
          <w:sz w:val="20"/>
          <w:szCs w:val="20"/>
        </w:rPr>
        <w:t>вдальнейшем</w:t>
      </w:r>
      <w:proofErr w:type="spellEnd"/>
      <w:r w:rsidRPr="006B2DAC">
        <w:rPr>
          <w:rFonts w:eastAsia="Times Roman"/>
          <w:sz w:val="20"/>
          <w:szCs w:val="20"/>
        </w:rPr>
        <w:t xml:space="preserve"> «</w:t>
      </w:r>
      <w:proofErr w:type="spellStart"/>
      <w:r w:rsidRPr="006B2DAC">
        <w:rPr>
          <w:rFonts w:eastAsia="Times Roman"/>
          <w:sz w:val="20"/>
          <w:szCs w:val="20"/>
        </w:rPr>
        <w:t>Заказчик</w:t>
      </w:r>
      <w:proofErr w:type="spellEnd"/>
      <w:r w:rsidRPr="006B2DAC">
        <w:rPr>
          <w:rFonts w:eastAsia="Times Roman"/>
          <w:sz w:val="20"/>
          <w:szCs w:val="20"/>
        </w:rPr>
        <w:t xml:space="preserve">», </w:t>
      </w:r>
      <w:proofErr w:type="spellStart"/>
      <w:r w:rsidRPr="006B2DAC">
        <w:rPr>
          <w:rFonts w:eastAsia="Times Roman"/>
          <w:sz w:val="20"/>
          <w:szCs w:val="20"/>
        </w:rPr>
        <w:t>заключили</w:t>
      </w:r>
      <w:proofErr w:type="spellEnd"/>
      <w:r w:rsidRPr="006B2DAC">
        <w:rPr>
          <w:rFonts w:eastAsia="Times Roman"/>
          <w:sz w:val="20"/>
          <w:szCs w:val="20"/>
        </w:rPr>
        <w:t xml:space="preserve"> </w:t>
      </w:r>
      <w:proofErr w:type="spellStart"/>
      <w:r w:rsidRPr="006B2DAC">
        <w:rPr>
          <w:rFonts w:eastAsia="Times Roman"/>
          <w:sz w:val="20"/>
          <w:szCs w:val="20"/>
        </w:rPr>
        <w:t>между</w:t>
      </w:r>
      <w:proofErr w:type="spellEnd"/>
      <w:r w:rsidRPr="006B2DAC">
        <w:rPr>
          <w:rFonts w:eastAsia="Times Roman"/>
          <w:sz w:val="20"/>
          <w:szCs w:val="20"/>
        </w:rPr>
        <w:t xml:space="preserve"> </w:t>
      </w:r>
      <w:proofErr w:type="spellStart"/>
      <w:r w:rsidRPr="006B2DAC">
        <w:rPr>
          <w:rFonts w:eastAsia="Times Roman"/>
          <w:sz w:val="20"/>
          <w:szCs w:val="20"/>
        </w:rPr>
        <w:t>собой</w:t>
      </w:r>
      <w:proofErr w:type="spellEnd"/>
      <w:r w:rsidRPr="006B2DAC">
        <w:rPr>
          <w:rFonts w:eastAsia="Times Roman"/>
          <w:sz w:val="20"/>
          <w:szCs w:val="20"/>
        </w:rPr>
        <w:t xml:space="preserve"> </w:t>
      </w:r>
      <w:proofErr w:type="spellStart"/>
      <w:r w:rsidRPr="006B2DAC">
        <w:rPr>
          <w:rFonts w:eastAsia="Times Roman"/>
          <w:sz w:val="20"/>
          <w:szCs w:val="20"/>
        </w:rPr>
        <w:t>договор</w:t>
      </w:r>
      <w:proofErr w:type="spellEnd"/>
      <w:r w:rsidRPr="006B2DAC">
        <w:rPr>
          <w:rFonts w:eastAsia="Times Roman"/>
          <w:sz w:val="20"/>
          <w:szCs w:val="20"/>
        </w:rPr>
        <w:t xml:space="preserve"> о </w:t>
      </w:r>
      <w:proofErr w:type="spellStart"/>
      <w:r w:rsidRPr="006B2DAC">
        <w:rPr>
          <w:rFonts w:eastAsia="Times Roman"/>
          <w:sz w:val="20"/>
          <w:szCs w:val="20"/>
        </w:rPr>
        <w:t>нижеследующем</w:t>
      </w:r>
      <w:proofErr w:type="spellEnd"/>
      <w:r w:rsidRPr="006B2DAC">
        <w:rPr>
          <w:rFonts w:eastAsia="Times Roman"/>
          <w:sz w:val="20"/>
          <w:szCs w:val="20"/>
        </w:rPr>
        <w:t>:</w:t>
      </w:r>
    </w:p>
    <w:p w:rsidR="007F5C62" w:rsidRPr="006B2DAC" w:rsidRDefault="007F5C62" w:rsidP="007F5C62">
      <w:pPr>
        <w:pStyle w:val="a6"/>
        <w:keepNext/>
        <w:keepLines/>
        <w:spacing w:after="0"/>
        <w:rPr>
          <w:rFonts w:eastAsia="Times Roman"/>
          <w:sz w:val="20"/>
          <w:szCs w:val="20"/>
        </w:rPr>
      </w:pPr>
    </w:p>
    <w:p w:rsidR="007F5C62" w:rsidRPr="006B2DAC" w:rsidRDefault="007F5C62" w:rsidP="007F5C62">
      <w:pPr>
        <w:pStyle w:val="a6"/>
        <w:keepNext/>
        <w:keepLines/>
        <w:spacing w:after="0"/>
        <w:jc w:val="center"/>
        <w:rPr>
          <w:b/>
          <w:bCs/>
          <w:sz w:val="20"/>
          <w:szCs w:val="20"/>
        </w:rPr>
      </w:pPr>
      <w:r w:rsidRPr="006B2DAC">
        <w:rPr>
          <w:b/>
          <w:bCs/>
          <w:sz w:val="20"/>
          <w:szCs w:val="20"/>
        </w:rPr>
        <w:t>1.ПРЕДМЕТ ДОГОВОРА</w:t>
      </w:r>
    </w:p>
    <w:p w:rsidR="007F5C62" w:rsidRPr="006B2DAC" w:rsidRDefault="007F5C62" w:rsidP="007F5C62">
      <w:pPr>
        <w:pStyle w:val="a6"/>
        <w:keepNext/>
        <w:keepLines/>
        <w:spacing w:after="0"/>
        <w:rPr>
          <w:sz w:val="20"/>
          <w:szCs w:val="20"/>
        </w:rPr>
      </w:pPr>
    </w:p>
    <w:p w:rsidR="007F5C62" w:rsidRPr="006B2DAC" w:rsidRDefault="007F5C62" w:rsidP="007F5C62">
      <w:pPr>
        <w:pStyle w:val="a6"/>
        <w:keepNext/>
        <w:keepLines/>
        <w:spacing w:after="0"/>
        <w:rPr>
          <w:sz w:val="20"/>
          <w:szCs w:val="20"/>
          <w:lang w:val="ru-RU"/>
        </w:rPr>
      </w:pPr>
      <w:r w:rsidRPr="006B2DAC">
        <w:rPr>
          <w:sz w:val="20"/>
          <w:szCs w:val="20"/>
        </w:rPr>
        <w:t xml:space="preserve">1.1. </w:t>
      </w:r>
      <w:proofErr w:type="spellStart"/>
      <w:r w:rsidRPr="006B2DAC">
        <w:rPr>
          <w:sz w:val="20"/>
          <w:szCs w:val="20"/>
        </w:rPr>
        <w:t>По</w:t>
      </w:r>
      <w:proofErr w:type="spellEnd"/>
      <w:r w:rsidRPr="006B2DAC">
        <w:rPr>
          <w:sz w:val="20"/>
          <w:szCs w:val="20"/>
        </w:rPr>
        <w:t xml:space="preserve"> </w:t>
      </w:r>
      <w:proofErr w:type="spellStart"/>
      <w:r w:rsidRPr="006B2DAC">
        <w:rPr>
          <w:sz w:val="20"/>
          <w:szCs w:val="20"/>
        </w:rPr>
        <w:t>настоящему</w:t>
      </w:r>
      <w:proofErr w:type="spellEnd"/>
      <w:r w:rsidRPr="006B2DAC">
        <w:rPr>
          <w:sz w:val="20"/>
          <w:szCs w:val="20"/>
        </w:rPr>
        <w:t xml:space="preserve"> </w:t>
      </w:r>
      <w:proofErr w:type="spellStart"/>
      <w:r w:rsidRPr="006B2DAC">
        <w:rPr>
          <w:sz w:val="20"/>
          <w:szCs w:val="20"/>
        </w:rPr>
        <w:t>договору</w:t>
      </w:r>
      <w:proofErr w:type="spellEnd"/>
      <w:r w:rsidRPr="006B2DAC">
        <w:rPr>
          <w:sz w:val="20"/>
          <w:szCs w:val="20"/>
        </w:rPr>
        <w:t xml:space="preserve"> </w:t>
      </w:r>
      <w:proofErr w:type="spellStart"/>
      <w:r w:rsidRPr="006B2DAC">
        <w:rPr>
          <w:sz w:val="20"/>
          <w:szCs w:val="20"/>
        </w:rPr>
        <w:t>Исполнитель</w:t>
      </w:r>
      <w:proofErr w:type="spellEnd"/>
      <w:r w:rsidRPr="006B2DAC">
        <w:rPr>
          <w:sz w:val="20"/>
          <w:szCs w:val="20"/>
        </w:rPr>
        <w:t xml:space="preserve"> </w:t>
      </w:r>
      <w:proofErr w:type="spellStart"/>
      <w:r w:rsidRPr="006B2DAC">
        <w:rPr>
          <w:sz w:val="20"/>
          <w:szCs w:val="20"/>
        </w:rPr>
        <w:t>обязуется</w:t>
      </w:r>
      <w:proofErr w:type="spellEnd"/>
      <w:r w:rsidRPr="006B2DAC">
        <w:rPr>
          <w:sz w:val="20"/>
          <w:szCs w:val="20"/>
        </w:rPr>
        <w:t xml:space="preserve"> </w:t>
      </w:r>
      <w:proofErr w:type="spellStart"/>
      <w:r w:rsidRPr="006B2DAC">
        <w:rPr>
          <w:sz w:val="20"/>
          <w:szCs w:val="20"/>
        </w:rPr>
        <w:t>провести</w:t>
      </w:r>
      <w:proofErr w:type="spellEnd"/>
      <w:r w:rsidRPr="006B2DAC">
        <w:rPr>
          <w:sz w:val="20"/>
          <w:szCs w:val="20"/>
        </w:rPr>
        <w:t xml:space="preserve"> </w:t>
      </w:r>
      <w:proofErr w:type="spellStart"/>
      <w:r w:rsidRPr="006B2DAC">
        <w:rPr>
          <w:sz w:val="20"/>
          <w:szCs w:val="20"/>
        </w:rPr>
        <w:t>обучение</w:t>
      </w:r>
      <w:proofErr w:type="spellEnd"/>
      <w:r>
        <w:rPr>
          <w:sz w:val="20"/>
          <w:szCs w:val="20"/>
          <w:lang w:val="ru-RU"/>
        </w:rPr>
        <w:t xml:space="preserve"> на портале НМО</w:t>
      </w:r>
      <w:r w:rsidRPr="006B2DAC">
        <w:rPr>
          <w:sz w:val="20"/>
          <w:szCs w:val="20"/>
          <w:lang w:val="ru-RU"/>
        </w:rPr>
        <w:t xml:space="preserve">, </w:t>
      </w:r>
      <w:proofErr w:type="spellStart"/>
      <w:r w:rsidRPr="006B2DAC">
        <w:rPr>
          <w:sz w:val="20"/>
          <w:szCs w:val="20"/>
        </w:rPr>
        <w:t>итогов</w:t>
      </w:r>
      <w:r w:rsidRPr="006B2DAC">
        <w:rPr>
          <w:sz w:val="20"/>
          <w:szCs w:val="20"/>
          <w:lang w:val="ru-RU"/>
        </w:rPr>
        <w:t>ую</w:t>
      </w:r>
      <w:proofErr w:type="spellEnd"/>
      <w:r w:rsidRPr="006B2DAC">
        <w:rPr>
          <w:sz w:val="20"/>
          <w:szCs w:val="20"/>
        </w:rPr>
        <w:t xml:space="preserve"> </w:t>
      </w:r>
      <w:proofErr w:type="spellStart"/>
      <w:r w:rsidRPr="006B2DAC">
        <w:rPr>
          <w:sz w:val="20"/>
          <w:szCs w:val="20"/>
        </w:rPr>
        <w:t>аттестаци</w:t>
      </w:r>
      <w:r w:rsidRPr="006B2DAC">
        <w:rPr>
          <w:sz w:val="20"/>
          <w:szCs w:val="20"/>
          <w:lang w:val="ru-RU"/>
        </w:rPr>
        <w:t>ю</w:t>
      </w:r>
      <w:r>
        <w:rPr>
          <w:sz w:val="20"/>
          <w:szCs w:val="20"/>
          <w:lang w:val="ru-RU"/>
        </w:rPr>
        <w:t>по</w:t>
      </w:r>
      <w:proofErr w:type="spellEnd"/>
      <w:r>
        <w:rPr>
          <w:sz w:val="20"/>
          <w:szCs w:val="20"/>
          <w:lang w:val="ru-RU"/>
        </w:rPr>
        <w:t xml:space="preserve"> программе ДПП</w:t>
      </w:r>
      <w:r w:rsidRPr="006B2DAC">
        <w:rPr>
          <w:sz w:val="20"/>
          <w:szCs w:val="20"/>
        </w:rPr>
        <w:t xml:space="preserve">       _____________________________________________________________</w:t>
      </w:r>
      <w:r w:rsidRPr="006B2DAC">
        <w:rPr>
          <w:sz w:val="20"/>
          <w:szCs w:val="20"/>
          <w:lang w:val="ru-RU"/>
        </w:rPr>
        <w:t>_______________________________</w:t>
      </w:r>
    </w:p>
    <w:p w:rsidR="007F5C62" w:rsidRPr="006B2DAC" w:rsidRDefault="007F5C62" w:rsidP="007F5C62">
      <w:pPr>
        <w:pStyle w:val="a6"/>
        <w:keepNext/>
        <w:keepLines/>
        <w:spacing w:after="0"/>
        <w:rPr>
          <w:sz w:val="20"/>
          <w:szCs w:val="20"/>
        </w:rPr>
      </w:pPr>
    </w:p>
    <w:p w:rsidR="007F5C62" w:rsidRPr="006B2DAC" w:rsidRDefault="007F5C62" w:rsidP="007F5C62">
      <w:pPr>
        <w:pStyle w:val="a6"/>
        <w:keepNext/>
        <w:keepLines/>
        <w:spacing w:after="0"/>
        <w:rPr>
          <w:sz w:val="20"/>
          <w:szCs w:val="20"/>
          <w:lang w:val="ru-RU"/>
        </w:rPr>
      </w:pPr>
      <w:r w:rsidRPr="006B2DAC">
        <w:rPr>
          <w:sz w:val="20"/>
          <w:szCs w:val="20"/>
        </w:rPr>
        <w:t xml:space="preserve">в </w:t>
      </w:r>
      <w:proofErr w:type="spellStart"/>
      <w:r w:rsidRPr="006B2DAC">
        <w:rPr>
          <w:sz w:val="20"/>
          <w:szCs w:val="20"/>
        </w:rPr>
        <w:t>объеме</w:t>
      </w:r>
      <w:proofErr w:type="spellEnd"/>
      <w:r w:rsidRPr="006B2DAC">
        <w:rPr>
          <w:sz w:val="20"/>
          <w:szCs w:val="20"/>
        </w:rPr>
        <w:t xml:space="preserve"> </w:t>
      </w:r>
      <w:proofErr w:type="spellStart"/>
      <w:r w:rsidRPr="006B2DAC">
        <w:rPr>
          <w:sz w:val="20"/>
          <w:szCs w:val="20"/>
          <w:lang w:val="ru-RU"/>
        </w:rPr>
        <w:t>___________-х</w:t>
      </w:r>
      <w:proofErr w:type="spellEnd"/>
      <w:r w:rsidRPr="006B2DAC">
        <w:rPr>
          <w:sz w:val="20"/>
          <w:szCs w:val="20"/>
        </w:rPr>
        <w:t>_</w:t>
      </w:r>
      <w:proofErr w:type="spellStart"/>
      <w:r w:rsidRPr="006B2DAC">
        <w:rPr>
          <w:sz w:val="20"/>
          <w:szCs w:val="20"/>
        </w:rPr>
        <w:t>час</w:t>
      </w:r>
      <w:proofErr w:type="spellEnd"/>
      <w:r w:rsidRPr="006B2DAC">
        <w:rPr>
          <w:sz w:val="20"/>
          <w:szCs w:val="20"/>
        </w:rPr>
        <w:t>(а)</w:t>
      </w:r>
      <w:proofErr w:type="spellStart"/>
      <w:r w:rsidRPr="006B2DAC">
        <w:rPr>
          <w:sz w:val="20"/>
          <w:szCs w:val="20"/>
        </w:rPr>
        <w:t>ов</w:t>
      </w:r>
      <w:proofErr w:type="spellEnd"/>
      <w:r w:rsidRPr="006B2DAC">
        <w:rPr>
          <w:sz w:val="20"/>
          <w:szCs w:val="20"/>
        </w:rPr>
        <w:t xml:space="preserve">, а  </w:t>
      </w:r>
      <w:proofErr w:type="spellStart"/>
      <w:r w:rsidRPr="006B2DAC">
        <w:rPr>
          <w:sz w:val="20"/>
          <w:szCs w:val="20"/>
        </w:rPr>
        <w:t>Заказчик</w:t>
      </w:r>
      <w:proofErr w:type="spellEnd"/>
      <w:r w:rsidRPr="006B2DAC">
        <w:rPr>
          <w:sz w:val="20"/>
          <w:szCs w:val="20"/>
        </w:rPr>
        <w:t xml:space="preserve"> </w:t>
      </w:r>
      <w:proofErr w:type="spellStart"/>
      <w:r w:rsidRPr="006B2DAC">
        <w:rPr>
          <w:sz w:val="20"/>
          <w:szCs w:val="20"/>
        </w:rPr>
        <w:t>оплачивает</w:t>
      </w:r>
      <w:proofErr w:type="spellEnd"/>
      <w:r w:rsidRPr="006B2DAC">
        <w:rPr>
          <w:sz w:val="20"/>
          <w:szCs w:val="20"/>
        </w:rPr>
        <w:t xml:space="preserve"> </w:t>
      </w:r>
      <w:proofErr w:type="spellStart"/>
      <w:r w:rsidRPr="006B2DAC">
        <w:rPr>
          <w:sz w:val="20"/>
          <w:szCs w:val="20"/>
        </w:rPr>
        <w:t>оказание</w:t>
      </w:r>
      <w:proofErr w:type="spellEnd"/>
      <w:r w:rsidRPr="006B2DAC">
        <w:rPr>
          <w:sz w:val="20"/>
          <w:szCs w:val="20"/>
        </w:rPr>
        <w:t xml:space="preserve"> </w:t>
      </w:r>
      <w:proofErr w:type="spellStart"/>
      <w:r w:rsidRPr="006B2DAC">
        <w:rPr>
          <w:sz w:val="20"/>
          <w:szCs w:val="20"/>
        </w:rPr>
        <w:t>услуг</w:t>
      </w:r>
      <w:proofErr w:type="spellEnd"/>
      <w:r w:rsidRPr="006B2DAC">
        <w:rPr>
          <w:sz w:val="20"/>
          <w:szCs w:val="20"/>
        </w:rPr>
        <w:t xml:space="preserve"> </w:t>
      </w:r>
      <w:proofErr w:type="spellStart"/>
      <w:r w:rsidRPr="006B2DAC">
        <w:rPr>
          <w:sz w:val="20"/>
          <w:szCs w:val="20"/>
        </w:rPr>
        <w:t>по</w:t>
      </w:r>
      <w:proofErr w:type="spellEnd"/>
      <w:r w:rsidRPr="006B2DAC">
        <w:rPr>
          <w:sz w:val="20"/>
          <w:szCs w:val="20"/>
        </w:rPr>
        <w:t xml:space="preserve"> </w:t>
      </w:r>
      <w:proofErr w:type="spellStart"/>
      <w:r w:rsidRPr="006B2DAC">
        <w:rPr>
          <w:sz w:val="20"/>
          <w:szCs w:val="20"/>
        </w:rPr>
        <w:t>обучению</w:t>
      </w:r>
      <w:proofErr w:type="spellEnd"/>
      <w:r w:rsidRPr="006B2DAC">
        <w:rPr>
          <w:sz w:val="20"/>
          <w:szCs w:val="20"/>
        </w:rPr>
        <w:t>.</w:t>
      </w:r>
    </w:p>
    <w:p w:rsidR="007F5C62" w:rsidRPr="006B2DAC" w:rsidRDefault="007F5C62" w:rsidP="007F5C62">
      <w:pPr>
        <w:pStyle w:val="a6"/>
        <w:keepNext/>
        <w:keepLines/>
        <w:spacing w:after="0"/>
        <w:rPr>
          <w:sz w:val="20"/>
          <w:szCs w:val="20"/>
          <w:lang w:val="ru-RU"/>
        </w:rPr>
      </w:pPr>
      <w:r w:rsidRPr="006B2DAC">
        <w:rPr>
          <w:sz w:val="20"/>
          <w:szCs w:val="20"/>
        </w:rPr>
        <w:t>(</w:t>
      </w:r>
      <w:proofErr w:type="spellStart"/>
      <w:r w:rsidRPr="006B2DAC">
        <w:rPr>
          <w:sz w:val="20"/>
          <w:szCs w:val="20"/>
        </w:rPr>
        <w:t>кол-во</w:t>
      </w:r>
      <w:proofErr w:type="spellEnd"/>
      <w:r w:rsidRPr="006B2DAC">
        <w:rPr>
          <w:sz w:val="20"/>
          <w:szCs w:val="20"/>
        </w:rPr>
        <w:t xml:space="preserve"> </w:t>
      </w:r>
      <w:proofErr w:type="spellStart"/>
      <w:r w:rsidRPr="006B2DAC">
        <w:rPr>
          <w:sz w:val="20"/>
          <w:szCs w:val="20"/>
        </w:rPr>
        <w:t>часов</w:t>
      </w:r>
      <w:proofErr w:type="spellEnd"/>
      <w:r w:rsidRPr="006B2DAC">
        <w:rPr>
          <w:sz w:val="20"/>
          <w:szCs w:val="20"/>
        </w:rPr>
        <w:t>)</w:t>
      </w:r>
    </w:p>
    <w:p w:rsidR="007F5C62" w:rsidRPr="006B2DAC" w:rsidRDefault="007F5C62" w:rsidP="007F5C62">
      <w:pPr>
        <w:pStyle w:val="a6"/>
        <w:keepNext/>
        <w:keepLines/>
        <w:spacing w:after="0"/>
        <w:jc w:val="both"/>
        <w:rPr>
          <w:sz w:val="20"/>
          <w:szCs w:val="20"/>
        </w:rPr>
      </w:pPr>
      <w:r w:rsidRPr="006B2DAC">
        <w:rPr>
          <w:sz w:val="20"/>
          <w:szCs w:val="20"/>
        </w:rPr>
        <w:t xml:space="preserve">1.2.Обучение </w:t>
      </w:r>
      <w:proofErr w:type="spellStart"/>
      <w:r w:rsidRPr="006B2DAC">
        <w:rPr>
          <w:sz w:val="20"/>
          <w:szCs w:val="20"/>
        </w:rPr>
        <w:t>проходит</w:t>
      </w:r>
      <w:proofErr w:type="spellEnd"/>
      <w:r w:rsidRPr="006B2DAC">
        <w:rPr>
          <w:sz w:val="20"/>
          <w:szCs w:val="20"/>
        </w:rPr>
        <w:t xml:space="preserve"> в </w:t>
      </w:r>
      <w:proofErr w:type="spellStart"/>
      <w:r w:rsidRPr="006B2DAC">
        <w:rPr>
          <w:sz w:val="20"/>
          <w:szCs w:val="20"/>
        </w:rPr>
        <w:t>период</w:t>
      </w:r>
      <w:proofErr w:type="spellEnd"/>
      <w:r w:rsidRPr="006B2DAC">
        <w:rPr>
          <w:sz w:val="20"/>
          <w:szCs w:val="20"/>
        </w:rPr>
        <w:t xml:space="preserve"> с «___» ___________ </w:t>
      </w:r>
      <w:proofErr w:type="spellStart"/>
      <w:r w:rsidRPr="006B2DAC">
        <w:rPr>
          <w:sz w:val="20"/>
          <w:szCs w:val="20"/>
        </w:rPr>
        <w:t>по</w:t>
      </w:r>
      <w:proofErr w:type="spellEnd"/>
      <w:r w:rsidRPr="006B2DAC">
        <w:rPr>
          <w:sz w:val="20"/>
          <w:szCs w:val="20"/>
        </w:rPr>
        <w:t xml:space="preserve"> «___» ___________20___года.</w:t>
      </w:r>
    </w:p>
    <w:p w:rsidR="007F5C62" w:rsidRPr="006B2DAC" w:rsidRDefault="007F5C62" w:rsidP="007F5C62">
      <w:pPr>
        <w:pStyle w:val="a6"/>
        <w:keepNext/>
        <w:keepLines/>
        <w:spacing w:after="0"/>
        <w:rPr>
          <w:sz w:val="20"/>
          <w:szCs w:val="20"/>
        </w:rPr>
      </w:pPr>
      <w:r w:rsidRPr="006B2DAC">
        <w:rPr>
          <w:sz w:val="20"/>
          <w:szCs w:val="20"/>
        </w:rPr>
        <w:t>1.</w:t>
      </w:r>
      <w:r w:rsidRPr="006B2DAC">
        <w:rPr>
          <w:sz w:val="20"/>
          <w:szCs w:val="20"/>
          <w:lang w:val="ru-RU"/>
        </w:rPr>
        <w:t>3</w:t>
      </w:r>
      <w:r w:rsidRPr="006B2DAC">
        <w:rPr>
          <w:sz w:val="20"/>
          <w:szCs w:val="20"/>
        </w:rPr>
        <w:t>.</w:t>
      </w:r>
      <w:r w:rsidRPr="006B2DAC">
        <w:rPr>
          <w:sz w:val="20"/>
          <w:szCs w:val="20"/>
          <w:lang w:val="ru-RU"/>
        </w:rPr>
        <w:t>Сроки  аттестации</w:t>
      </w:r>
      <w:r w:rsidRPr="006B2DAC">
        <w:rPr>
          <w:sz w:val="20"/>
          <w:szCs w:val="20"/>
        </w:rPr>
        <w:t xml:space="preserve">  «___» ___________20___года.</w:t>
      </w:r>
    </w:p>
    <w:p w:rsidR="007F5C62" w:rsidRPr="006B2DAC" w:rsidRDefault="007F5C62" w:rsidP="007F5C62">
      <w:pPr>
        <w:pStyle w:val="a6"/>
        <w:keepNext/>
        <w:keepLines/>
        <w:spacing w:after="0"/>
        <w:rPr>
          <w:sz w:val="20"/>
          <w:szCs w:val="20"/>
          <w:lang w:val="ru-RU"/>
        </w:rPr>
      </w:pPr>
      <w:r w:rsidRPr="006B2DAC">
        <w:rPr>
          <w:sz w:val="20"/>
          <w:szCs w:val="20"/>
          <w:lang w:val="ru-RU"/>
        </w:rPr>
        <w:t xml:space="preserve">1.4. </w:t>
      </w:r>
      <w:r>
        <w:rPr>
          <w:sz w:val="20"/>
          <w:szCs w:val="20"/>
          <w:lang w:val="ru-RU"/>
        </w:rPr>
        <w:t xml:space="preserve">Вид обучения  - </w:t>
      </w:r>
      <w:proofErr w:type="spellStart"/>
      <w:r>
        <w:rPr>
          <w:sz w:val="20"/>
          <w:szCs w:val="20"/>
          <w:lang w:val="ru-RU"/>
        </w:rPr>
        <w:t>очно</w:t>
      </w:r>
      <w:proofErr w:type="spellEnd"/>
      <w:r>
        <w:rPr>
          <w:sz w:val="20"/>
          <w:szCs w:val="20"/>
          <w:lang w:val="ru-RU"/>
        </w:rPr>
        <w:t>.</w:t>
      </w:r>
    </w:p>
    <w:p w:rsidR="007F5C62" w:rsidRPr="006B2DAC" w:rsidRDefault="007F5C62" w:rsidP="007F5C62">
      <w:pPr>
        <w:pStyle w:val="a6"/>
        <w:keepNext/>
        <w:keepLines/>
        <w:spacing w:after="0"/>
        <w:jc w:val="center"/>
        <w:rPr>
          <w:b/>
          <w:bCs/>
          <w:sz w:val="20"/>
          <w:szCs w:val="20"/>
        </w:rPr>
      </w:pPr>
      <w:r w:rsidRPr="006B2DAC">
        <w:rPr>
          <w:b/>
          <w:bCs/>
          <w:sz w:val="20"/>
          <w:szCs w:val="20"/>
        </w:rPr>
        <w:t>2.ПРАВА И ОБЯЗАННОСТИ СТОРОН</w:t>
      </w:r>
    </w:p>
    <w:p w:rsidR="007F5C62" w:rsidRPr="006B2DAC" w:rsidRDefault="007F5C62" w:rsidP="007F5C62">
      <w:pPr>
        <w:pStyle w:val="a6"/>
        <w:keepNext/>
        <w:keepLines/>
        <w:spacing w:after="0"/>
        <w:jc w:val="both"/>
        <w:rPr>
          <w:sz w:val="20"/>
          <w:szCs w:val="20"/>
        </w:rPr>
      </w:pPr>
    </w:p>
    <w:p w:rsidR="007F5C62" w:rsidRPr="006B2DAC" w:rsidRDefault="007F5C62" w:rsidP="007F5C62">
      <w:pPr>
        <w:pStyle w:val="a6"/>
        <w:keepNext/>
        <w:keepLines/>
        <w:spacing w:after="0"/>
        <w:jc w:val="both"/>
        <w:rPr>
          <w:b/>
          <w:bCs/>
          <w:sz w:val="20"/>
          <w:szCs w:val="20"/>
        </w:rPr>
      </w:pPr>
      <w:r w:rsidRPr="006B2DAC">
        <w:rPr>
          <w:b/>
          <w:bCs/>
          <w:sz w:val="20"/>
          <w:szCs w:val="20"/>
        </w:rPr>
        <w:t xml:space="preserve">2.1.  </w:t>
      </w:r>
      <w:proofErr w:type="spellStart"/>
      <w:r w:rsidRPr="006B2DAC">
        <w:rPr>
          <w:b/>
          <w:bCs/>
          <w:sz w:val="20"/>
          <w:szCs w:val="20"/>
        </w:rPr>
        <w:t>Исполнитель</w:t>
      </w:r>
      <w:proofErr w:type="spellEnd"/>
    </w:p>
    <w:p w:rsidR="007F5C62" w:rsidRPr="006B2DAC" w:rsidRDefault="007F5C62" w:rsidP="007F5C62">
      <w:pPr>
        <w:pStyle w:val="a6"/>
        <w:keepNext/>
        <w:keepLines/>
        <w:spacing w:after="0"/>
        <w:jc w:val="both"/>
        <w:rPr>
          <w:sz w:val="20"/>
          <w:szCs w:val="20"/>
        </w:rPr>
      </w:pPr>
      <w:r w:rsidRPr="006B2DAC">
        <w:rPr>
          <w:sz w:val="20"/>
          <w:szCs w:val="20"/>
        </w:rPr>
        <w:t xml:space="preserve">2.1.1.Обязан </w:t>
      </w:r>
      <w:proofErr w:type="spellStart"/>
      <w:r w:rsidRPr="006B2DAC">
        <w:rPr>
          <w:sz w:val="20"/>
          <w:szCs w:val="20"/>
        </w:rPr>
        <w:t>осуществить</w:t>
      </w:r>
      <w:proofErr w:type="spellEnd"/>
      <w:r w:rsidRPr="006B2DAC">
        <w:rPr>
          <w:sz w:val="20"/>
          <w:szCs w:val="20"/>
        </w:rPr>
        <w:t xml:space="preserve"> </w:t>
      </w:r>
      <w:proofErr w:type="spellStart"/>
      <w:r w:rsidRPr="006B2DAC">
        <w:rPr>
          <w:sz w:val="20"/>
          <w:szCs w:val="20"/>
        </w:rPr>
        <w:t>подготовку</w:t>
      </w:r>
      <w:proofErr w:type="spellEnd"/>
      <w:r w:rsidRPr="006B2DAC">
        <w:rPr>
          <w:sz w:val="20"/>
          <w:szCs w:val="20"/>
        </w:rPr>
        <w:t xml:space="preserve"> </w:t>
      </w:r>
      <w:proofErr w:type="spellStart"/>
      <w:r w:rsidRPr="006B2DAC">
        <w:rPr>
          <w:sz w:val="20"/>
          <w:szCs w:val="20"/>
        </w:rPr>
        <w:t>специалиста</w:t>
      </w:r>
      <w:proofErr w:type="spellEnd"/>
      <w:r w:rsidRPr="006B2DAC">
        <w:rPr>
          <w:sz w:val="20"/>
          <w:szCs w:val="20"/>
        </w:rPr>
        <w:t xml:space="preserve"> в </w:t>
      </w:r>
      <w:proofErr w:type="spellStart"/>
      <w:r w:rsidRPr="006B2DAC">
        <w:rPr>
          <w:sz w:val="20"/>
          <w:szCs w:val="20"/>
        </w:rPr>
        <w:t>соответствии</w:t>
      </w:r>
      <w:proofErr w:type="spellEnd"/>
      <w:r w:rsidRPr="006B2DAC">
        <w:rPr>
          <w:sz w:val="20"/>
          <w:szCs w:val="20"/>
        </w:rPr>
        <w:t xml:space="preserve"> с</w:t>
      </w:r>
      <w:r w:rsidRPr="006B2DAC">
        <w:rPr>
          <w:sz w:val="20"/>
          <w:szCs w:val="20"/>
          <w:lang w:val="ru-RU"/>
        </w:rPr>
        <w:t xml:space="preserve">  дополнительной профессиональной  программой</w:t>
      </w:r>
      <w:r w:rsidRPr="006B2DAC">
        <w:rPr>
          <w:sz w:val="20"/>
          <w:szCs w:val="20"/>
        </w:rPr>
        <w:t>.</w:t>
      </w:r>
    </w:p>
    <w:p w:rsidR="007F5C62" w:rsidRPr="006B2DAC" w:rsidRDefault="007F5C62" w:rsidP="007F5C62">
      <w:pPr>
        <w:pStyle w:val="a6"/>
        <w:keepNext/>
        <w:keepLines/>
        <w:spacing w:after="0"/>
        <w:jc w:val="both"/>
        <w:rPr>
          <w:sz w:val="20"/>
          <w:szCs w:val="20"/>
        </w:rPr>
      </w:pPr>
      <w:r w:rsidRPr="006B2DAC">
        <w:rPr>
          <w:sz w:val="20"/>
          <w:szCs w:val="20"/>
        </w:rPr>
        <w:t>2.1.2.</w:t>
      </w:r>
      <w:r w:rsidRPr="006B2DAC">
        <w:rPr>
          <w:color w:val="000000"/>
          <w:sz w:val="20"/>
          <w:szCs w:val="20"/>
        </w:rPr>
        <w:t xml:space="preserve">После </w:t>
      </w:r>
      <w:proofErr w:type="spellStart"/>
      <w:r w:rsidRPr="006B2DAC">
        <w:rPr>
          <w:color w:val="000000"/>
          <w:spacing w:val="-1"/>
          <w:sz w:val="20"/>
          <w:szCs w:val="20"/>
        </w:rPr>
        <w:t>успешной</w:t>
      </w:r>
      <w:proofErr w:type="spellEnd"/>
      <w:r w:rsidRPr="006B2DAC">
        <w:rPr>
          <w:color w:val="000000"/>
          <w:spacing w:val="-1"/>
          <w:sz w:val="20"/>
          <w:szCs w:val="20"/>
        </w:rPr>
        <w:t xml:space="preserve"> </w:t>
      </w:r>
      <w:proofErr w:type="spellStart"/>
      <w:r w:rsidRPr="006B2DAC">
        <w:rPr>
          <w:color w:val="000000"/>
          <w:spacing w:val="-1"/>
          <w:sz w:val="20"/>
          <w:szCs w:val="20"/>
        </w:rPr>
        <w:t>итоговой</w:t>
      </w:r>
      <w:proofErr w:type="spellEnd"/>
      <w:r w:rsidRPr="006B2DAC">
        <w:rPr>
          <w:color w:val="000000"/>
          <w:spacing w:val="-1"/>
          <w:sz w:val="20"/>
          <w:szCs w:val="20"/>
        </w:rPr>
        <w:t xml:space="preserve"> </w:t>
      </w:r>
      <w:proofErr w:type="spellStart"/>
      <w:r w:rsidRPr="006B2DAC">
        <w:rPr>
          <w:color w:val="000000"/>
          <w:spacing w:val="-1"/>
          <w:sz w:val="20"/>
          <w:szCs w:val="20"/>
        </w:rPr>
        <w:t>аттестации</w:t>
      </w:r>
      <w:proofErr w:type="spellEnd"/>
      <w:r w:rsidRPr="006B2DAC">
        <w:rPr>
          <w:color w:val="000000"/>
          <w:spacing w:val="-1"/>
          <w:sz w:val="20"/>
          <w:szCs w:val="20"/>
        </w:rPr>
        <w:t xml:space="preserve"> </w:t>
      </w:r>
      <w:proofErr w:type="spellStart"/>
      <w:r w:rsidRPr="006B2DAC">
        <w:rPr>
          <w:color w:val="000000"/>
          <w:sz w:val="20"/>
          <w:szCs w:val="20"/>
        </w:rPr>
        <w:t>выдать</w:t>
      </w:r>
      <w:proofErr w:type="spellEnd"/>
      <w:r w:rsidRPr="006B2DAC">
        <w:rPr>
          <w:color w:val="000000"/>
          <w:sz w:val="20"/>
          <w:szCs w:val="20"/>
        </w:rPr>
        <w:t xml:space="preserve"> </w:t>
      </w:r>
      <w:proofErr w:type="spellStart"/>
      <w:r w:rsidRPr="006B2DAC">
        <w:rPr>
          <w:color w:val="000000"/>
          <w:sz w:val="20"/>
          <w:szCs w:val="20"/>
        </w:rPr>
        <w:t>документы</w:t>
      </w:r>
      <w:proofErr w:type="spellEnd"/>
      <w:r w:rsidRPr="006B2DAC">
        <w:rPr>
          <w:color w:val="000000"/>
          <w:sz w:val="20"/>
          <w:szCs w:val="20"/>
        </w:rPr>
        <w:t xml:space="preserve"> </w:t>
      </w:r>
      <w:proofErr w:type="spellStart"/>
      <w:r w:rsidRPr="006B2DAC">
        <w:rPr>
          <w:color w:val="000000"/>
          <w:sz w:val="20"/>
          <w:szCs w:val="20"/>
        </w:rPr>
        <w:t>установленного</w:t>
      </w:r>
      <w:proofErr w:type="spellEnd"/>
      <w:r w:rsidRPr="006B2DAC">
        <w:rPr>
          <w:color w:val="000000"/>
          <w:sz w:val="20"/>
          <w:szCs w:val="20"/>
        </w:rPr>
        <w:t xml:space="preserve"> </w:t>
      </w:r>
      <w:proofErr w:type="spellStart"/>
      <w:r w:rsidRPr="006B2DAC">
        <w:rPr>
          <w:color w:val="000000"/>
          <w:sz w:val="20"/>
          <w:szCs w:val="20"/>
        </w:rPr>
        <w:t>образца</w:t>
      </w:r>
      <w:proofErr w:type="spellEnd"/>
      <w:r w:rsidRPr="006B2DAC">
        <w:rPr>
          <w:color w:val="000000"/>
          <w:sz w:val="20"/>
          <w:szCs w:val="20"/>
        </w:rPr>
        <w:t>.</w:t>
      </w:r>
    </w:p>
    <w:p w:rsidR="007F5C62" w:rsidRPr="006B2DAC" w:rsidRDefault="007F5C62" w:rsidP="007F5C62">
      <w:pPr>
        <w:pStyle w:val="a6"/>
        <w:keepNext/>
        <w:keepLines/>
        <w:spacing w:after="0"/>
        <w:jc w:val="both"/>
        <w:rPr>
          <w:sz w:val="20"/>
          <w:szCs w:val="20"/>
        </w:rPr>
      </w:pPr>
      <w:r w:rsidRPr="006B2DAC">
        <w:rPr>
          <w:sz w:val="20"/>
          <w:szCs w:val="20"/>
        </w:rPr>
        <w:t xml:space="preserve">2.1.3. </w:t>
      </w:r>
      <w:proofErr w:type="spellStart"/>
      <w:r w:rsidRPr="006B2DAC">
        <w:rPr>
          <w:sz w:val="20"/>
          <w:szCs w:val="20"/>
        </w:rPr>
        <w:t>Д</w:t>
      </w:r>
      <w:r w:rsidRPr="006B2DAC">
        <w:rPr>
          <w:color w:val="000000"/>
          <w:sz w:val="20"/>
          <w:szCs w:val="20"/>
        </w:rPr>
        <w:t>окументы</w:t>
      </w:r>
      <w:proofErr w:type="spellEnd"/>
      <w:r w:rsidRPr="006B2DAC">
        <w:rPr>
          <w:color w:val="000000"/>
          <w:sz w:val="20"/>
          <w:szCs w:val="20"/>
        </w:rPr>
        <w:t xml:space="preserve"> </w:t>
      </w:r>
      <w:proofErr w:type="spellStart"/>
      <w:r w:rsidRPr="006B2DAC">
        <w:rPr>
          <w:color w:val="000000"/>
          <w:sz w:val="20"/>
          <w:szCs w:val="20"/>
        </w:rPr>
        <w:t>установленного</w:t>
      </w:r>
      <w:proofErr w:type="spellEnd"/>
      <w:r w:rsidRPr="006B2DAC">
        <w:rPr>
          <w:color w:val="000000"/>
          <w:sz w:val="20"/>
          <w:szCs w:val="20"/>
        </w:rPr>
        <w:t xml:space="preserve"> </w:t>
      </w:r>
      <w:proofErr w:type="spellStart"/>
      <w:r w:rsidRPr="006B2DAC">
        <w:rPr>
          <w:color w:val="000000"/>
          <w:sz w:val="20"/>
          <w:szCs w:val="20"/>
        </w:rPr>
        <w:t>образца</w:t>
      </w:r>
      <w:proofErr w:type="spellEnd"/>
      <w:r w:rsidRPr="006B2DAC">
        <w:rPr>
          <w:color w:val="000000"/>
          <w:sz w:val="20"/>
          <w:szCs w:val="20"/>
        </w:rPr>
        <w:t xml:space="preserve"> </w:t>
      </w:r>
      <w:proofErr w:type="spellStart"/>
      <w:r w:rsidRPr="006B2DAC">
        <w:rPr>
          <w:color w:val="000000"/>
          <w:sz w:val="20"/>
          <w:szCs w:val="20"/>
        </w:rPr>
        <w:t>полной</w:t>
      </w:r>
      <w:proofErr w:type="spellEnd"/>
      <w:r w:rsidRPr="006B2DAC">
        <w:rPr>
          <w:color w:val="000000"/>
          <w:sz w:val="20"/>
          <w:szCs w:val="20"/>
        </w:rPr>
        <w:t xml:space="preserve"> </w:t>
      </w:r>
      <w:proofErr w:type="spellStart"/>
      <w:r w:rsidRPr="006B2DAC">
        <w:rPr>
          <w:color w:val="000000"/>
          <w:sz w:val="20"/>
          <w:szCs w:val="20"/>
        </w:rPr>
        <w:t>оплаты</w:t>
      </w:r>
      <w:proofErr w:type="spellEnd"/>
      <w:r w:rsidRPr="006B2DAC">
        <w:rPr>
          <w:color w:val="000000"/>
          <w:sz w:val="20"/>
          <w:szCs w:val="20"/>
        </w:rPr>
        <w:t xml:space="preserve"> </w:t>
      </w:r>
      <w:proofErr w:type="spellStart"/>
      <w:r w:rsidRPr="006B2DAC">
        <w:rPr>
          <w:color w:val="000000"/>
          <w:sz w:val="20"/>
          <w:szCs w:val="20"/>
        </w:rPr>
        <w:t>общей</w:t>
      </w:r>
      <w:proofErr w:type="spellEnd"/>
      <w:r w:rsidRPr="006B2DAC">
        <w:rPr>
          <w:color w:val="000000"/>
          <w:sz w:val="20"/>
          <w:szCs w:val="20"/>
        </w:rPr>
        <w:t xml:space="preserve"> </w:t>
      </w:r>
      <w:proofErr w:type="spellStart"/>
      <w:r w:rsidRPr="006B2DAC">
        <w:rPr>
          <w:color w:val="000000"/>
          <w:sz w:val="20"/>
          <w:szCs w:val="20"/>
        </w:rPr>
        <w:t>стоимости</w:t>
      </w:r>
      <w:proofErr w:type="spellEnd"/>
      <w:r w:rsidRPr="006B2DAC">
        <w:rPr>
          <w:color w:val="000000"/>
          <w:sz w:val="20"/>
          <w:szCs w:val="20"/>
        </w:rPr>
        <w:t xml:space="preserve"> </w:t>
      </w:r>
      <w:proofErr w:type="spellStart"/>
      <w:r w:rsidRPr="006B2DAC">
        <w:rPr>
          <w:color w:val="000000"/>
          <w:sz w:val="20"/>
          <w:szCs w:val="20"/>
        </w:rPr>
        <w:t>дополнительной</w:t>
      </w:r>
      <w:proofErr w:type="spellEnd"/>
      <w:r w:rsidRPr="006B2DAC">
        <w:rPr>
          <w:color w:val="000000"/>
          <w:sz w:val="20"/>
          <w:szCs w:val="20"/>
        </w:rPr>
        <w:t xml:space="preserve"> </w:t>
      </w:r>
      <w:proofErr w:type="spellStart"/>
      <w:r w:rsidRPr="006B2DAC">
        <w:rPr>
          <w:color w:val="000000"/>
          <w:sz w:val="20"/>
          <w:szCs w:val="20"/>
        </w:rPr>
        <w:t>профессиональной</w:t>
      </w:r>
      <w:proofErr w:type="spellEnd"/>
      <w:r w:rsidRPr="006B2DAC">
        <w:rPr>
          <w:color w:val="000000"/>
          <w:sz w:val="20"/>
          <w:szCs w:val="20"/>
        </w:rPr>
        <w:t xml:space="preserve"> </w:t>
      </w:r>
      <w:proofErr w:type="spellStart"/>
      <w:r w:rsidRPr="006B2DAC">
        <w:rPr>
          <w:color w:val="000000"/>
          <w:sz w:val="20"/>
          <w:szCs w:val="20"/>
        </w:rPr>
        <w:t>образовательной</w:t>
      </w:r>
      <w:proofErr w:type="spellEnd"/>
      <w:r w:rsidRPr="006B2DAC">
        <w:rPr>
          <w:color w:val="000000"/>
          <w:sz w:val="20"/>
          <w:szCs w:val="20"/>
        </w:rPr>
        <w:t xml:space="preserve"> </w:t>
      </w:r>
      <w:proofErr w:type="spellStart"/>
      <w:r w:rsidRPr="006B2DAC">
        <w:rPr>
          <w:color w:val="000000"/>
          <w:sz w:val="20"/>
          <w:szCs w:val="20"/>
        </w:rPr>
        <w:t>программе</w:t>
      </w:r>
      <w:proofErr w:type="spellEnd"/>
      <w:r w:rsidRPr="006B2DAC">
        <w:rPr>
          <w:color w:val="000000"/>
          <w:sz w:val="20"/>
          <w:szCs w:val="20"/>
        </w:rPr>
        <w:t xml:space="preserve"> </w:t>
      </w:r>
      <w:proofErr w:type="spellStart"/>
      <w:r w:rsidRPr="006B2DAC">
        <w:rPr>
          <w:color w:val="000000"/>
          <w:sz w:val="20"/>
          <w:szCs w:val="20"/>
        </w:rPr>
        <w:t>обучения</w:t>
      </w:r>
      <w:proofErr w:type="spellEnd"/>
      <w:r w:rsidRPr="006B2DAC">
        <w:rPr>
          <w:color w:val="000000"/>
          <w:sz w:val="20"/>
          <w:szCs w:val="20"/>
        </w:rPr>
        <w:t xml:space="preserve"> </w:t>
      </w:r>
      <w:proofErr w:type="spellStart"/>
      <w:r w:rsidRPr="006B2DAC">
        <w:rPr>
          <w:color w:val="000000"/>
          <w:sz w:val="20"/>
          <w:szCs w:val="20"/>
        </w:rPr>
        <w:t>по</w:t>
      </w:r>
      <w:proofErr w:type="spellEnd"/>
      <w:r w:rsidRPr="006B2DAC">
        <w:rPr>
          <w:color w:val="000000"/>
          <w:sz w:val="20"/>
          <w:szCs w:val="20"/>
        </w:rPr>
        <w:t xml:space="preserve"> </w:t>
      </w:r>
      <w:proofErr w:type="spellStart"/>
      <w:r w:rsidRPr="006B2DAC">
        <w:rPr>
          <w:color w:val="000000"/>
          <w:sz w:val="20"/>
          <w:szCs w:val="20"/>
        </w:rPr>
        <w:t>настоящему</w:t>
      </w:r>
      <w:proofErr w:type="spellEnd"/>
      <w:r w:rsidRPr="006B2DAC">
        <w:rPr>
          <w:color w:val="000000"/>
          <w:sz w:val="20"/>
          <w:szCs w:val="20"/>
        </w:rPr>
        <w:t xml:space="preserve"> </w:t>
      </w:r>
      <w:proofErr w:type="spellStart"/>
      <w:r w:rsidRPr="006B2DAC">
        <w:rPr>
          <w:color w:val="000000"/>
          <w:sz w:val="20"/>
          <w:szCs w:val="20"/>
        </w:rPr>
        <w:t>договору</w:t>
      </w:r>
      <w:proofErr w:type="spellEnd"/>
      <w:r w:rsidRPr="006B2DAC">
        <w:rPr>
          <w:color w:val="000000"/>
          <w:sz w:val="20"/>
          <w:szCs w:val="20"/>
        </w:rPr>
        <w:t xml:space="preserve">, </w:t>
      </w:r>
      <w:proofErr w:type="spellStart"/>
      <w:r w:rsidRPr="006B2DAC">
        <w:rPr>
          <w:color w:val="000000"/>
          <w:sz w:val="20"/>
          <w:szCs w:val="20"/>
        </w:rPr>
        <w:t>указанной</w:t>
      </w:r>
      <w:proofErr w:type="spellEnd"/>
      <w:r w:rsidRPr="006B2DAC">
        <w:rPr>
          <w:color w:val="000000"/>
          <w:sz w:val="20"/>
          <w:szCs w:val="20"/>
        </w:rPr>
        <w:t xml:space="preserve"> в п.3.1.</w:t>
      </w:r>
    </w:p>
    <w:p w:rsidR="007F5C62" w:rsidRPr="00F93192" w:rsidRDefault="007F5C62" w:rsidP="007F5C62">
      <w:pPr>
        <w:keepNext/>
        <w:keepLines/>
        <w:jc w:val="both"/>
        <w:rPr>
          <w:b/>
          <w:bCs/>
          <w:sz w:val="20"/>
          <w:szCs w:val="20"/>
        </w:rPr>
      </w:pPr>
      <w:r w:rsidRPr="00F93192">
        <w:rPr>
          <w:b/>
          <w:bCs/>
          <w:sz w:val="20"/>
          <w:szCs w:val="20"/>
        </w:rPr>
        <w:t>2.2. Заказчик</w:t>
      </w:r>
    </w:p>
    <w:p w:rsidR="007F5C62" w:rsidRPr="006B2DAC" w:rsidRDefault="007F5C62" w:rsidP="007F5C62">
      <w:pPr>
        <w:keepNext/>
        <w:keepLines/>
        <w:jc w:val="both"/>
        <w:rPr>
          <w:sz w:val="20"/>
          <w:szCs w:val="20"/>
        </w:rPr>
      </w:pPr>
      <w:r w:rsidRPr="00F93192">
        <w:rPr>
          <w:bCs/>
          <w:sz w:val="20"/>
          <w:szCs w:val="20"/>
        </w:rPr>
        <w:t>2.2.1.</w:t>
      </w:r>
      <w:r w:rsidRPr="00F93192">
        <w:rPr>
          <w:sz w:val="20"/>
          <w:szCs w:val="20"/>
        </w:rPr>
        <w:t xml:space="preserve"> Имеет право ознакомиться с документами: Уставом, лицензией, договорами, учебной программой</w:t>
      </w:r>
      <w:r w:rsidRPr="006B2DAC">
        <w:rPr>
          <w:sz w:val="20"/>
          <w:szCs w:val="20"/>
        </w:rPr>
        <w:t>.</w:t>
      </w:r>
    </w:p>
    <w:p w:rsidR="007F5C62" w:rsidRPr="00F93192" w:rsidRDefault="007F5C62" w:rsidP="007F5C62">
      <w:pPr>
        <w:jc w:val="both"/>
        <w:outlineLvl w:val="0"/>
        <w:rPr>
          <w:b/>
          <w:iCs/>
          <w:sz w:val="20"/>
          <w:szCs w:val="20"/>
        </w:rPr>
      </w:pPr>
      <w:r w:rsidRPr="00F93192">
        <w:rPr>
          <w:b/>
          <w:iCs/>
          <w:sz w:val="20"/>
          <w:szCs w:val="20"/>
        </w:rPr>
        <w:t>2.3. «</w:t>
      </w:r>
      <w:r w:rsidRPr="00F93192">
        <w:rPr>
          <w:b/>
          <w:bCs/>
          <w:sz w:val="20"/>
          <w:szCs w:val="20"/>
        </w:rPr>
        <w:t xml:space="preserve"> Заказчик</w:t>
      </w:r>
      <w:r w:rsidRPr="00F93192">
        <w:rPr>
          <w:b/>
          <w:iCs/>
          <w:sz w:val="20"/>
          <w:szCs w:val="20"/>
        </w:rPr>
        <w:t>» имеет право:</w:t>
      </w:r>
    </w:p>
    <w:p w:rsidR="007F5C62" w:rsidRPr="006B2DAC" w:rsidRDefault="007F5C62" w:rsidP="007F5C62">
      <w:pPr>
        <w:pStyle w:val="21"/>
        <w:spacing w:after="0" w:line="240" w:lineRule="auto"/>
        <w:ind w:left="0"/>
        <w:rPr>
          <w:bCs/>
          <w:iCs/>
          <w:sz w:val="20"/>
          <w:szCs w:val="20"/>
        </w:rPr>
      </w:pPr>
      <w:r w:rsidRPr="006B2DAC">
        <w:rPr>
          <w:bCs/>
          <w:iCs/>
          <w:sz w:val="20"/>
          <w:szCs w:val="20"/>
        </w:rPr>
        <w:t xml:space="preserve">2.3.1.  </w:t>
      </w:r>
      <w:proofErr w:type="spellStart"/>
      <w:r w:rsidRPr="006B2DAC">
        <w:rPr>
          <w:bCs/>
          <w:iCs/>
          <w:sz w:val="20"/>
          <w:szCs w:val="20"/>
        </w:rPr>
        <w:t>Обращаться</w:t>
      </w:r>
      <w:proofErr w:type="spellEnd"/>
      <w:r w:rsidRPr="006B2DAC">
        <w:rPr>
          <w:bCs/>
          <w:iCs/>
          <w:sz w:val="20"/>
          <w:szCs w:val="20"/>
        </w:rPr>
        <w:t xml:space="preserve"> к </w:t>
      </w:r>
      <w:proofErr w:type="spellStart"/>
      <w:r w:rsidRPr="006B2DAC">
        <w:rPr>
          <w:bCs/>
          <w:iCs/>
          <w:sz w:val="20"/>
          <w:szCs w:val="20"/>
        </w:rPr>
        <w:t>работникам</w:t>
      </w:r>
      <w:proofErr w:type="spellEnd"/>
      <w:r w:rsidRPr="006B2DAC">
        <w:rPr>
          <w:bCs/>
          <w:iCs/>
          <w:sz w:val="20"/>
          <w:szCs w:val="20"/>
        </w:rPr>
        <w:t xml:space="preserve"> «</w:t>
      </w:r>
      <w:proofErr w:type="spellStart"/>
      <w:r w:rsidRPr="006B2DAC">
        <w:rPr>
          <w:bCs/>
          <w:iCs/>
          <w:sz w:val="20"/>
          <w:szCs w:val="20"/>
        </w:rPr>
        <w:t>Исполнителя</w:t>
      </w:r>
      <w:proofErr w:type="spellEnd"/>
      <w:r w:rsidRPr="006B2DAC">
        <w:rPr>
          <w:bCs/>
          <w:iCs/>
          <w:sz w:val="20"/>
          <w:szCs w:val="20"/>
        </w:rPr>
        <w:t xml:space="preserve">» с </w:t>
      </w:r>
      <w:proofErr w:type="spellStart"/>
      <w:r w:rsidRPr="006B2DAC">
        <w:rPr>
          <w:bCs/>
          <w:iCs/>
          <w:sz w:val="20"/>
          <w:szCs w:val="20"/>
        </w:rPr>
        <w:t>вопросами</w:t>
      </w:r>
      <w:proofErr w:type="spellEnd"/>
      <w:r w:rsidRPr="006B2DAC">
        <w:rPr>
          <w:bCs/>
          <w:iCs/>
          <w:sz w:val="20"/>
          <w:szCs w:val="20"/>
        </w:rPr>
        <w:t xml:space="preserve">, </w:t>
      </w:r>
      <w:proofErr w:type="spellStart"/>
      <w:r w:rsidRPr="006B2DAC">
        <w:rPr>
          <w:bCs/>
          <w:iCs/>
          <w:sz w:val="20"/>
          <w:szCs w:val="20"/>
        </w:rPr>
        <w:t>касающимися</w:t>
      </w:r>
      <w:proofErr w:type="spellEnd"/>
      <w:r w:rsidRPr="006B2DAC">
        <w:rPr>
          <w:bCs/>
          <w:iCs/>
          <w:sz w:val="20"/>
          <w:szCs w:val="20"/>
        </w:rPr>
        <w:t xml:space="preserve"> </w:t>
      </w:r>
      <w:proofErr w:type="spellStart"/>
      <w:r w:rsidRPr="006B2DAC">
        <w:rPr>
          <w:bCs/>
          <w:iCs/>
          <w:sz w:val="20"/>
          <w:szCs w:val="20"/>
        </w:rPr>
        <w:t>процесса</w:t>
      </w:r>
      <w:proofErr w:type="spellEnd"/>
      <w:r w:rsidRPr="006B2DAC">
        <w:rPr>
          <w:bCs/>
          <w:iCs/>
          <w:sz w:val="20"/>
          <w:szCs w:val="20"/>
        </w:rPr>
        <w:t xml:space="preserve"> </w:t>
      </w:r>
      <w:r>
        <w:rPr>
          <w:bCs/>
          <w:iCs/>
          <w:sz w:val="20"/>
          <w:szCs w:val="20"/>
          <w:lang w:val="ru-RU"/>
        </w:rPr>
        <w:t>обучения на образовательной платформе.</w:t>
      </w:r>
    </w:p>
    <w:p w:rsidR="007F5C62" w:rsidRDefault="007F5C62" w:rsidP="007F5C62">
      <w:pPr>
        <w:rPr>
          <w:sz w:val="20"/>
          <w:szCs w:val="20"/>
        </w:rPr>
      </w:pPr>
      <w:r w:rsidRPr="00F93192">
        <w:rPr>
          <w:sz w:val="20"/>
          <w:szCs w:val="20"/>
        </w:rPr>
        <w:t>2.3.</w:t>
      </w:r>
      <w:r>
        <w:rPr>
          <w:sz w:val="20"/>
          <w:szCs w:val="20"/>
        </w:rPr>
        <w:t>2</w:t>
      </w:r>
      <w:r w:rsidRPr="00F93192">
        <w:rPr>
          <w:sz w:val="20"/>
          <w:szCs w:val="20"/>
        </w:rPr>
        <w:t xml:space="preserve">. </w:t>
      </w:r>
      <w:proofErr w:type="gramStart"/>
      <w:r w:rsidRPr="00F93192">
        <w:rPr>
          <w:sz w:val="20"/>
          <w:szCs w:val="20"/>
        </w:rPr>
        <w:t>Обязан</w:t>
      </w:r>
      <w:proofErr w:type="gramEnd"/>
      <w:r w:rsidRPr="00F93192">
        <w:rPr>
          <w:sz w:val="20"/>
          <w:szCs w:val="20"/>
        </w:rPr>
        <w:t xml:space="preserve">  </w:t>
      </w:r>
      <w:r>
        <w:rPr>
          <w:sz w:val="20"/>
          <w:szCs w:val="20"/>
        </w:rPr>
        <w:t>пройти решение ситуационных задач, промежуточную и итоговую аттестации.</w:t>
      </w:r>
      <w:r w:rsidRPr="00F93192">
        <w:rPr>
          <w:sz w:val="20"/>
          <w:szCs w:val="20"/>
        </w:rPr>
        <w:t>2.3.</w:t>
      </w:r>
      <w:r>
        <w:rPr>
          <w:sz w:val="20"/>
          <w:szCs w:val="20"/>
        </w:rPr>
        <w:t>3</w:t>
      </w:r>
      <w:r w:rsidRPr="00F93192">
        <w:rPr>
          <w:sz w:val="20"/>
          <w:szCs w:val="20"/>
        </w:rPr>
        <w:t>.Своевременно вносить плату за предоставленные услуги, указанные в разделе 1 настоящего  Договора.</w:t>
      </w:r>
    </w:p>
    <w:p w:rsidR="007F5C62" w:rsidRPr="006B2DAC" w:rsidRDefault="007F5C62" w:rsidP="007F5C62">
      <w:pPr>
        <w:rPr>
          <w:b/>
          <w:bCs/>
          <w:sz w:val="20"/>
          <w:szCs w:val="20"/>
        </w:rPr>
      </w:pPr>
      <w:r w:rsidRPr="00F93192">
        <w:rPr>
          <w:b/>
          <w:bCs/>
          <w:sz w:val="20"/>
          <w:szCs w:val="20"/>
        </w:rPr>
        <w:t>3.СТОИМОСТЬ ОБУЧЕНИЯ И ПОРЯДОК РАСЧЕТОВ</w:t>
      </w:r>
    </w:p>
    <w:p w:rsidR="007F5C62" w:rsidRPr="006B2DAC" w:rsidRDefault="007F5C62" w:rsidP="007F5C62">
      <w:pPr>
        <w:rPr>
          <w:sz w:val="20"/>
          <w:szCs w:val="20"/>
        </w:rPr>
      </w:pPr>
      <w:r w:rsidRPr="00F93192">
        <w:rPr>
          <w:sz w:val="20"/>
          <w:szCs w:val="20"/>
        </w:rPr>
        <w:lastRenderedPageBreak/>
        <w:t xml:space="preserve">3.1.Стоимость </w:t>
      </w:r>
      <w:r w:rsidRPr="006B2DAC">
        <w:rPr>
          <w:sz w:val="20"/>
          <w:szCs w:val="20"/>
        </w:rPr>
        <w:t>обучения и итоговой аттестации</w:t>
      </w:r>
      <w:r w:rsidRPr="00F93192">
        <w:rPr>
          <w:sz w:val="20"/>
          <w:szCs w:val="20"/>
        </w:rPr>
        <w:t xml:space="preserve"> (п.1.1.) составляет_________________________________________________________________________________________рублей.</w:t>
      </w:r>
    </w:p>
    <w:p w:rsidR="007F5C62" w:rsidRPr="006B2DAC" w:rsidRDefault="007F5C62" w:rsidP="007F5C62">
      <w:pPr>
        <w:rPr>
          <w:sz w:val="20"/>
          <w:szCs w:val="20"/>
        </w:rPr>
      </w:pPr>
      <w:r w:rsidRPr="00F93192">
        <w:rPr>
          <w:sz w:val="20"/>
          <w:szCs w:val="20"/>
        </w:rPr>
        <w:t>3.2. Заказчик в течени</w:t>
      </w:r>
      <w:proofErr w:type="gramStart"/>
      <w:r w:rsidRPr="00F93192">
        <w:rPr>
          <w:sz w:val="20"/>
          <w:szCs w:val="20"/>
        </w:rPr>
        <w:t>и</w:t>
      </w:r>
      <w:proofErr w:type="gramEnd"/>
      <w:r w:rsidRPr="00F93192">
        <w:rPr>
          <w:sz w:val="20"/>
          <w:szCs w:val="20"/>
        </w:rPr>
        <w:t xml:space="preserve"> трех дней (указанного в п.1.2.) оплачивает всю стоимость обучения путем перечисления денежных средств на лицевой счет Исполнителя.</w:t>
      </w:r>
    </w:p>
    <w:p w:rsidR="007F5C62" w:rsidRPr="006B2DAC" w:rsidRDefault="007F5C62" w:rsidP="007F5C62">
      <w:pPr>
        <w:pStyle w:val="a8"/>
        <w:ind w:left="0"/>
        <w:jc w:val="both"/>
        <w:rPr>
          <w:sz w:val="20"/>
          <w:szCs w:val="20"/>
        </w:rPr>
      </w:pPr>
      <w:r w:rsidRPr="006B2DAC">
        <w:rPr>
          <w:sz w:val="20"/>
          <w:szCs w:val="20"/>
        </w:rPr>
        <w:t xml:space="preserve">3.4. В </w:t>
      </w:r>
      <w:proofErr w:type="spellStart"/>
      <w:r w:rsidRPr="006B2DAC">
        <w:rPr>
          <w:sz w:val="20"/>
          <w:szCs w:val="20"/>
        </w:rPr>
        <w:t>случае</w:t>
      </w:r>
      <w:proofErr w:type="spellEnd"/>
      <w:r w:rsidRPr="006B2DAC">
        <w:rPr>
          <w:sz w:val="20"/>
          <w:szCs w:val="20"/>
        </w:rPr>
        <w:t xml:space="preserve"> </w:t>
      </w:r>
      <w:proofErr w:type="spellStart"/>
      <w:r w:rsidRPr="006B2DAC">
        <w:rPr>
          <w:sz w:val="20"/>
          <w:szCs w:val="20"/>
        </w:rPr>
        <w:t>расторжения</w:t>
      </w:r>
      <w:proofErr w:type="spellEnd"/>
      <w:r w:rsidRPr="006B2DAC">
        <w:rPr>
          <w:sz w:val="20"/>
          <w:szCs w:val="20"/>
        </w:rPr>
        <w:t xml:space="preserve"> </w:t>
      </w:r>
      <w:proofErr w:type="spellStart"/>
      <w:r w:rsidRPr="006B2DAC">
        <w:rPr>
          <w:sz w:val="20"/>
          <w:szCs w:val="20"/>
        </w:rPr>
        <w:t>договора</w:t>
      </w:r>
      <w:proofErr w:type="spellEnd"/>
      <w:r w:rsidRPr="006B2DAC">
        <w:rPr>
          <w:sz w:val="20"/>
          <w:szCs w:val="20"/>
        </w:rPr>
        <w:t xml:space="preserve"> </w:t>
      </w:r>
      <w:proofErr w:type="spellStart"/>
      <w:r w:rsidRPr="006B2DAC">
        <w:rPr>
          <w:sz w:val="20"/>
          <w:szCs w:val="20"/>
        </w:rPr>
        <w:t>по</w:t>
      </w:r>
      <w:proofErr w:type="spellEnd"/>
      <w:r w:rsidRPr="006B2DAC">
        <w:rPr>
          <w:sz w:val="20"/>
          <w:szCs w:val="20"/>
        </w:rPr>
        <w:t xml:space="preserve"> </w:t>
      </w:r>
      <w:proofErr w:type="spellStart"/>
      <w:r w:rsidRPr="006B2DAC">
        <w:rPr>
          <w:sz w:val="20"/>
          <w:szCs w:val="20"/>
        </w:rPr>
        <w:t>инициативе</w:t>
      </w:r>
      <w:proofErr w:type="spellEnd"/>
      <w:r w:rsidRPr="006B2DAC">
        <w:rPr>
          <w:sz w:val="20"/>
          <w:szCs w:val="20"/>
        </w:rPr>
        <w:t xml:space="preserve">  </w:t>
      </w:r>
      <w:r w:rsidRPr="006B2DAC">
        <w:rPr>
          <w:iCs/>
          <w:sz w:val="20"/>
          <w:szCs w:val="20"/>
          <w:lang w:val="ru-RU"/>
        </w:rPr>
        <w:t xml:space="preserve">«Заказчика», </w:t>
      </w:r>
      <w:r w:rsidRPr="006B2DAC">
        <w:rPr>
          <w:iCs/>
          <w:sz w:val="20"/>
          <w:szCs w:val="20"/>
        </w:rPr>
        <w:t xml:space="preserve"> "</w:t>
      </w:r>
      <w:proofErr w:type="spellStart"/>
      <w:r w:rsidRPr="006B2DAC">
        <w:rPr>
          <w:iCs/>
          <w:sz w:val="20"/>
          <w:szCs w:val="20"/>
        </w:rPr>
        <w:t>Исполнитель</w:t>
      </w:r>
      <w:proofErr w:type="spellEnd"/>
      <w:r w:rsidRPr="006B2DAC">
        <w:rPr>
          <w:iCs/>
          <w:sz w:val="20"/>
          <w:szCs w:val="20"/>
        </w:rPr>
        <w:t>"</w:t>
      </w:r>
      <w:r w:rsidRPr="006B2DAC">
        <w:rPr>
          <w:sz w:val="20"/>
          <w:szCs w:val="20"/>
        </w:rPr>
        <w:t xml:space="preserve"> </w:t>
      </w:r>
      <w:proofErr w:type="spellStart"/>
      <w:r w:rsidRPr="006B2DAC">
        <w:rPr>
          <w:sz w:val="20"/>
          <w:szCs w:val="20"/>
        </w:rPr>
        <w:t>возвращает</w:t>
      </w:r>
      <w:proofErr w:type="spellEnd"/>
      <w:r w:rsidRPr="006B2DAC">
        <w:rPr>
          <w:sz w:val="20"/>
          <w:szCs w:val="20"/>
        </w:rPr>
        <w:t xml:space="preserve"> </w:t>
      </w:r>
      <w:proofErr w:type="spellStart"/>
      <w:r w:rsidRPr="006B2DAC">
        <w:rPr>
          <w:sz w:val="20"/>
          <w:szCs w:val="20"/>
        </w:rPr>
        <w:t>сумму</w:t>
      </w:r>
      <w:proofErr w:type="spellEnd"/>
      <w:r w:rsidRPr="006B2DAC">
        <w:rPr>
          <w:sz w:val="20"/>
          <w:szCs w:val="20"/>
        </w:rPr>
        <w:t xml:space="preserve"> </w:t>
      </w:r>
      <w:proofErr w:type="spellStart"/>
      <w:r w:rsidRPr="006B2DAC">
        <w:rPr>
          <w:sz w:val="20"/>
          <w:szCs w:val="20"/>
        </w:rPr>
        <w:t>оплаты</w:t>
      </w:r>
      <w:proofErr w:type="spellEnd"/>
      <w:r w:rsidRPr="006B2DAC">
        <w:rPr>
          <w:sz w:val="20"/>
          <w:szCs w:val="20"/>
        </w:rPr>
        <w:t xml:space="preserve"> </w:t>
      </w:r>
      <w:proofErr w:type="spellStart"/>
      <w:r w:rsidRPr="006B2DAC">
        <w:rPr>
          <w:sz w:val="20"/>
          <w:szCs w:val="20"/>
        </w:rPr>
        <w:t>по</w:t>
      </w:r>
      <w:proofErr w:type="spellEnd"/>
      <w:r w:rsidRPr="006B2DAC">
        <w:rPr>
          <w:sz w:val="20"/>
          <w:szCs w:val="20"/>
        </w:rPr>
        <w:t xml:space="preserve"> </w:t>
      </w:r>
      <w:proofErr w:type="spellStart"/>
      <w:r w:rsidRPr="006B2DAC">
        <w:rPr>
          <w:sz w:val="20"/>
          <w:szCs w:val="20"/>
        </w:rPr>
        <w:t>договору</w:t>
      </w:r>
      <w:proofErr w:type="spellEnd"/>
      <w:r w:rsidRPr="006B2DAC">
        <w:rPr>
          <w:sz w:val="20"/>
          <w:szCs w:val="20"/>
        </w:rPr>
        <w:t xml:space="preserve"> с </w:t>
      </w:r>
      <w:proofErr w:type="spellStart"/>
      <w:r w:rsidRPr="006B2DAC">
        <w:rPr>
          <w:sz w:val="20"/>
          <w:szCs w:val="20"/>
        </w:rPr>
        <w:t>удержанием</w:t>
      </w:r>
      <w:proofErr w:type="spellEnd"/>
      <w:r w:rsidRPr="006B2DAC">
        <w:rPr>
          <w:sz w:val="20"/>
          <w:szCs w:val="20"/>
        </w:rPr>
        <w:t xml:space="preserve"> </w:t>
      </w:r>
      <w:proofErr w:type="spellStart"/>
      <w:r w:rsidRPr="006B2DAC">
        <w:rPr>
          <w:sz w:val="20"/>
          <w:szCs w:val="20"/>
        </w:rPr>
        <w:t>суммы</w:t>
      </w:r>
      <w:proofErr w:type="spellEnd"/>
      <w:r w:rsidRPr="006B2DAC">
        <w:rPr>
          <w:sz w:val="20"/>
          <w:szCs w:val="20"/>
        </w:rPr>
        <w:t xml:space="preserve"> </w:t>
      </w:r>
      <w:proofErr w:type="spellStart"/>
      <w:r w:rsidRPr="006B2DAC">
        <w:rPr>
          <w:sz w:val="20"/>
          <w:szCs w:val="20"/>
        </w:rPr>
        <w:t>за</w:t>
      </w:r>
      <w:proofErr w:type="spellEnd"/>
      <w:r w:rsidRPr="006B2DAC">
        <w:rPr>
          <w:sz w:val="20"/>
          <w:szCs w:val="20"/>
        </w:rPr>
        <w:t xml:space="preserve"> </w:t>
      </w:r>
      <w:proofErr w:type="spellStart"/>
      <w:r w:rsidRPr="006B2DAC">
        <w:rPr>
          <w:sz w:val="20"/>
          <w:szCs w:val="20"/>
        </w:rPr>
        <w:t>посещенные</w:t>
      </w:r>
      <w:proofErr w:type="spellEnd"/>
      <w:r w:rsidRPr="006B2DAC">
        <w:rPr>
          <w:sz w:val="20"/>
          <w:szCs w:val="20"/>
        </w:rPr>
        <w:t xml:space="preserve"> «</w:t>
      </w:r>
      <w:r w:rsidRPr="006B2DAC">
        <w:rPr>
          <w:iCs/>
          <w:sz w:val="20"/>
          <w:szCs w:val="20"/>
          <w:lang w:val="ru-RU"/>
        </w:rPr>
        <w:t>Заказчиком</w:t>
      </w:r>
      <w:r w:rsidRPr="006B2DAC">
        <w:rPr>
          <w:sz w:val="20"/>
          <w:szCs w:val="20"/>
        </w:rPr>
        <w:t xml:space="preserve">» </w:t>
      </w:r>
      <w:proofErr w:type="spellStart"/>
      <w:r w:rsidRPr="006B2DAC">
        <w:rPr>
          <w:sz w:val="20"/>
          <w:szCs w:val="20"/>
        </w:rPr>
        <w:t>занятий</w:t>
      </w:r>
      <w:proofErr w:type="spellEnd"/>
      <w:r w:rsidRPr="006B2DAC">
        <w:rPr>
          <w:sz w:val="20"/>
          <w:szCs w:val="20"/>
        </w:rPr>
        <w:t xml:space="preserve"> (</w:t>
      </w:r>
      <w:proofErr w:type="spellStart"/>
      <w:r w:rsidRPr="006B2DAC">
        <w:rPr>
          <w:sz w:val="20"/>
          <w:szCs w:val="20"/>
        </w:rPr>
        <w:t>на</w:t>
      </w:r>
      <w:proofErr w:type="spellEnd"/>
      <w:r w:rsidRPr="006B2DAC">
        <w:rPr>
          <w:sz w:val="20"/>
          <w:szCs w:val="20"/>
        </w:rPr>
        <w:t xml:space="preserve"> </w:t>
      </w:r>
      <w:proofErr w:type="spellStart"/>
      <w:r w:rsidRPr="006B2DAC">
        <w:rPr>
          <w:sz w:val="20"/>
          <w:szCs w:val="20"/>
        </w:rPr>
        <w:t>основании</w:t>
      </w:r>
      <w:proofErr w:type="spellEnd"/>
      <w:r w:rsidRPr="006B2DAC">
        <w:rPr>
          <w:sz w:val="20"/>
          <w:szCs w:val="20"/>
        </w:rPr>
        <w:t xml:space="preserve"> </w:t>
      </w:r>
      <w:proofErr w:type="spellStart"/>
      <w:r w:rsidRPr="006B2DAC">
        <w:rPr>
          <w:sz w:val="20"/>
          <w:szCs w:val="20"/>
        </w:rPr>
        <w:t>отметки</w:t>
      </w:r>
      <w:proofErr w:type="spellEnd"/>
      <w:r w:rsidRPr="006B2DAC">
        <w:rPr>
          <w:sz w:val="20"/>
          <w:szCs w:val="20"/>
        </w:rPr>
        <w:t xml:space="preserve"> в </w:t>
      </w:r>
      <w:proofErr w:type="spellStart"/>
      <w:r w:rsidRPr="006B2DAC">
        <w:rPr>
          <w:sz w:val="20"/>
          <w:szCs w:val="20"/>
        </w:rPr>
        <w:t>журнале</w:t>
      </w:r>
      <w:proofErr w:type="spellEnd"/>
      <w:r w:rsidRPr="006B2DAC">
        <w:rPr>
          <w:sz w:val="20"/>
          <w:szCs w:val="20"/>
        </w:rPr>
        <w:t xml:space="preserve"> </w:t>
      </w:r>
      <w:proofErr w:type="spellStart"/>
      <w:r w:rsidRPr="006B2DAC">
        <w:rPr>
          <w:sz w:val="20"/>
          <w:szCs w:val="20"/>
        </w:rPr>
        <w:t>теоретического</w:t>
      </w:r>
      <w:proofErr w:type="spellEnd"/>
      <w:r w:rsidRPr="006B2DAC">
        <w:rPr>
          <w:sz w:val="20"/>
          <w:szCs w:val="20"/>
        </w:rPr>
        <w:t xml:space="preserve"> </w:t>
      </w:r>
      <w:proofErr w:type="spellStart"/>
      <w:r w:rsidRPr="006B2DAC">
        <w:rPr>
          <w:sz w:val="20"/>
          <w:szCs w:val="20"/>
        </w:rPr>
        <w:t>обучения</w:t>
      </w:r>
      <w:proofErr w:type="spellEnd"/>
      <w:r w:rsidRPr="006B2DAC">
        <w:rPr>
          <w:sz w:val="20"/>
          <w:szCs w:val="20"/>
        </w:rPr>
        <w:t xml:space="preserve">), </w:t>
      </w:r>
      <w:r w:rsidRPr="006B2DAC">
        <w:rPr>
          <w:sz w:val="20"/>
          <w:szCs w:val="20"/>
          <w:lang w:val="ru-RU"/>
        </w:rPr>
        <w:t xml:space="preserve">путем </w:t>
      </w:r>
      <w:proofErr w:type="spellStart"/>
      <w:r w:rsidRPr="006B2DAC">
        <w:rPr>
          <w:sz w:val="20"/>
          <w:szCs w:val="20"/>
        </w:rPr>
        <w:t>перечисления</w:t>
      </w:r>
      <w:proofErr w:type="spellEnd"/>
      <w:r w:rsidRPr="006B2DAC">
        <w:rPr>
          <w:sz w:val="20"/>
          <w:szCs w:val="20"/>
        </w:rPr>
        <w:t xml:space="preserve"> </w:t>
      </w:r>
      <w:proofErr w:type="spellStart"/>
      <w:r w:rsidRPr="006B2DAC">
        <w:rPr>
          <w:sz w:val="20"/>
          <w:szCs w:val="20"/>
        </w:rPr>
        <w:t>на</w:t>
      </w:r>
      <w:proofErr w:type="spellEnd"/>
      <w:r w:rsidRPr="006B2DAC">
        <w:rPr>
          <w:sz w:val="20"/>
          <w:szCs w:val="20"/>
        </w:rPr>
        <w:t xml:space="preserve"> </w:t>
      </w:r>
      <w:proofErr w:type="spellStart"/>
      <w:r w:rsidRPr="006B2DAC">
        <w:rPr>
          <w:sz w:val="20"/>
          <w:szCs w:val="20"/>
        </w:rPr>
        <w:t>расчетный</w:t>
      </w:r>
      <w:proofErr w:type="spellEnd"/>
      <w:r w:rsidRPr="006B2DAC">
        <w:rPr>
          <w:sz w:val="20"/>
          <w:szCs w:val="20"/>
        </w:rPr>
        <w:t xml:space="preserve"> </w:t>
      </w:r>
      <w:proofErr w:type="spellStart"/>
      <w:r w:rsidRPr="006B2DAC">
        <w:rPr>
          <w:sz w:val="20"/>
          <w:szCs w:val="20"/>
        </w:rPr>
        <w:t>счет</w:t>
      </w:r>
      <w:proofErr w:type="spellEnd"/>
      <w:r w:rsidRPr="006B2DAC">
        <w:rPr>
          <w:sz w:val="20"/>
          <w:szCs w:val="20"/>
        </w:rPr>
        <w:t xml:space="preserve"> в </w:t>
      </w:r>
      <w:proofErr w:type="spellStart"/>
      <w:r w:rsidRPr="006B2DAC">
        <w:rPr>
          <w:sz w:val="20"/>
          <w:szCs w:val="20"/>
        </w:rPr>
        <w:t>течении</w:t>
      </w:r>
      <w:proofErr w:type="spellEnd"/>
      <w:r w:rsidRPr="006B2DAC">
        <w:rPr>
          <w:sz w:val="20"/>
          <w:szCs w:val="20"/>
        </w:rPr>
        <w:t xml:space="preserve"> </w:t>
      </w:r>
      <w:r w:rsidRPr="006B2DAC">
        <w:rPr>
          <w:b/>
          <w:sz w:val="20"/>
          <w:szCs w:val="20"/>
        </w:rPr>
        <w:t xml:space="preserve">30-ти </w:t>
      </w:r>
      <w:proofErr w:type="spellStart"/>
      <w:r w:rsidRPr="006B2DAC">
        <w:rPr>
          <w:b/>
          <w:sz w:val="20"/>
          <w:szCs w:val="20"/>
        </w:rPr>
        <w:t>дней</w:t>
      </w:r>
      <w:proofErr w:type="spellEnd"/>
      <w:r w:rsidRPr="006B2DAC">
        <w:rPr>
          <w:sz w:val="20"/>
          <w:szCs w:val="20"/>
        </w:rPr>
        <w:t xml:space="preserve"> </w:t>
      </w:r>
      <w:proofErr w:type="spellStart"/>
      <w:r w:rsidRPr="006B2DAC">
        <w:rPr>
          <w:sz w:val="20"/>
          <w:szCs w:val="20"/>
        </w:rPr>
        <w:t>со</w:t>
      </w:r>
      <w:proofErr w:type="spellEnd"/>
      <w:r w:rsidRPr="006B2DAC">
        <w:rPr>
          <w:sz w:val="20"/>
          <w:szCs w:val="20"/>
        </w:rPr>
        <w:t xml:space="preserve"> </w:t>
      </w:r>
      <w:proofErr w:type="spellStart"/>
      <w:r w:rsidRPr="006B2DAC">
        <w:rPr>
          <w:sz w:val="20"/>
          <w:szCs w:val="20"/>
        </w:rPr>
        <w:t>дня</w:t>
      </w:r>
      <w:proofErr w:type="spellEnd"/>
      <w:r w:rsidRPr="006B2DAC">
        <w:rPr>
          <w:sz w:val="20"/>
          <w:szCs w:val="20"/>
        </w:rPr>
        <w:t xml:space="preserve"> </w:t>
      </w:r>
      <w:proofErr w:type="spellStart"/>
      <w:r w:rsidRPr="006B2DAC">
        <w:rPr>
          <w:sz w:val="20"/>
          <w:szCs w:val="20"/>
        </w:rPr>
        <w:t>подачи</w:t>
      </w:r>
      <w:proofErr w:type="spellEnd"/>
      <w:r w:rsidRPr="006B2DAC">
        <w:rPr>
          <w:sz w:val="20"/>
          <w:szCs w:val="20"/>
        </w:rPr>
        <w:t xml:space="preserve"> </w:t>
      </w:r>
      <w:proofErr w:type="spellStart"/>
      <w:r w:rsidRPr="006B2DAC">
        <w:rPr>
          <w:sz w:val="20"/>
          <w:szCs w:val="20"/>
        </w:rPr>
        <w:t>заявления</w:t>
      </w:r>
      <w:proofErr w:type="spellEnd"/>
      <w:r w:rsidRPr="006B2DAC">
        <w:rPr>
          <w:sz w:val="20"/>
          <w:szCs w:val="20"/>
        </w:rPr>
        <w:t xml:space="preserve"> в </w:t>
      </w:r>
      <w:proofErr w:type="spellStart"/>
      <w:r w:rsidRPr="006B2DAC">
        <w:rPr>
          <w:sz w:val="20"/>
          <w:szCs w:val="20"/>
        </w:rPr>
        <w:t>бухгалтерию</w:t>
      </w:r>
      <w:proofErr w:type="spellEnd"/>
      <w:r w:rsidRPr="006B2DAC">
        <w:rPr>
          <w:sz w:val="20"/>
          <w:szCs w:val="20"/>
        </w:rPr>
        <w:t xml:space="preserve"> "</w:t>
      </w:r>
      <w:proofErr w:type="spellStart"/>
      <w:r w:rsidRPr="006B2DAC">
        <w:rPr>
          <w:sz w:val="20"/>
          <w:szCs w:val="20"/>
        </w:rPr>
        <w:t>Исполнителя</w:t>
      </w:r>
      <w:proofErr w:type="spellEnd"/>
      <w:r w:rsidRPr="006B2DAC">
        <w:rPr>
          <w:sz w:val="20"/>
          <w:szCs w:val="20"/>
        </w:rPr>
        <w:t xml:space="preserve">" о </w:t>
      </w:r>
      <w:proofErr w:type="spellStart"/>
      <w:r w:rsidRPr="006B2DAC">
        <w:rPr>
          <w:sz w:val="20"/>
          <w:szCs w:val="20"/>
        </w:rPr>
        <w:t>возврате</w:t>
      </w:r>
      <w:proofErr w:type="spellEnd"/>
      <w:r w:rsidRPr="006B2DAC">
        <w:rPr>
          <w:sz w:val="20"/>
          <w:szCs w:val="20"/>
        </w:rPr>
        <w:t xml:space="preserve"> </w:t>
      </w:r>
      <w:proofErr w:type="spellStart"/>
      <w:r w:rsidRPr="006B2DAC">
        <w:rPr>
          <w:sz w:val="20"/>
          <w:szCs w:val="20"/>
        </w:rPr>
        <w:t>оплаченной</w:t>
      </w:r>
      <w:proofErr w:type="spellEnd"/>
      <w:r w:rsidRPr="006B2DAC">
        <w:rPr>
          <w:sz w:val="20"/>
          <w:szCs w:val="20"/>
        </w:rPr>
        <w:t xml:space="preserve"> </w:t>
      </w:r>
      <w:proofErr w:type="spellStart"/>
      <w:r w:rsidRPr="006B2DAC">
        <w:rPr>
          <w:sz w:val="20"/>
          <w:szCs w:val="20"/>
        </w:rPr>
        <w:t>по</w:t>
      </w:r>
      <w:proofErr w:type="spellEnd"/>
      <w:r w:rsidRPr="006B2DAC">
        <w:rPr>
          <w:sz w:val="20"/>
          <w:szCs w:val="20"/>
        </w:rPr>
        <w:t xml:space="preserve"> </w:t>
      </w:r>
      <w:proofErr w:type="spellStart"/>
      <w:r w:rsidRPr="006B2DAC">
        <w:rPr>
          <w:sz w:val="20"/>
          <w:szCs w:val="20"/>
        </w:rPr>
        <w:t>договору</w:t>
      </w:r>
      <w:proofErr w:type="spellEnd"/>
      <w:r w:rsidRPr="006B2DAC">
        <w:rPr>
          <w:sz w:val="20"/>
          <w:szCs w:val="20"/>
        </w:rPr>
        <w:t xml:space="preserve"> </w:t>
      </w:r>
      <w:proofErr w:type="spellStart"/>
      <w:r w:rsidRPr="006B2DAC">
        <w:rPr>
          <w:sz w:val="20"/>
          <w:szCs w:val="20"/>
        </w:rPr>
        <w:t>суммы</w:t>
      </w:r>
      <w:proofErr w:type="spellEnd"/>
      <w:r w:rsidRPr="006B2DAC">
        <w:rPr>
          <w:sz w:val="20"/>
          <w:szCs w:val="20"/>
        </w:rPr>
        <w:t>.</w:t>
      </w:r>
    </w:p>
    <w:p w:rsidR="007F5C62" w:rsidRPr="006B2DAC" w:rsidRDefault="007F5C62" w:rsidP="007F5C62">
      <w:pPr>
        <w:pStyle w:val="a8"/>
        <w:ind w:left="0"/>
        <w:jc w:val="both"/>
        <w:rPr>
          <w:sz w:val="20"/>
          <w:szCs w:val="20"/>
        </w:rPr>
      </w:pPr>
      <w:r w:rsidRPr="006B2DAC">
        <w:rPr>
          <w:sz w:val="20"/>
          <w:szCs w:val="20"/>
        </w:rPr>
        <w:t xml:space="preserve">3.5. К </w:t>
      </w:r>
      <w:proofErr w:type="spellStart"/>
      <w:r w:rsidRPr="006B2DAC">
        <w:rPr>
          <w:sz w:val="20"/>
          <w:szCs w:val="20"/>
        </w:rPr>
        <w:t>экзамену</w:t>
      </w:r>
      <w:proofErr w:type="spellEnd"/>
      <w:r w:rsidRPr="006B2DAC">
        <w:rPr>
          <w:sz w:val="20"/>
          <w:szCs w:val="20"/>
        </w:rPr>
        <w:t xml:space="preserve"> </w:t>
      </w:r>
      <w:proofErr w:type="spellStart"/>
      <w:r w:rsidRPr="006B2DAC">
        <w:rPr>
          <w:sz w:val="20"/>
          <w:szCs w:val="20"/>
        </w:rPr>
        <w:t>допускается</w:t>
      </w:r>
      <w:proofErr w:type="spellEnd"/>
      <w:r w:rsidRPr="006B2DAC">
        <w:rPr>
          <w:sz w:val="20"/>
          <w:szCs w:val="20"/>
        </w:rPr>
        <w:t xml:space="preserve"> </w:t>
      </w:r>
      <w:proofErr w:type="spellStart"/>
      <w:r w:rsidRPr="006B2DAC">
        <w:rPr>
          <w:sz w:val="20"/>
          <w:szCs w:val="20"/>
        </w:rPr>
        <w:t>только</w:t>
      </w:r>
      <w:proofErr w:type="spellEnd"/>
      <w:r w:rsidRPr="006B2DAC">
        <w:rPr>
          <w:sz w:val="20"/>
          <w:szCs w:val="20"/>
        </w:rPr>
        <w:t xml:space="preserve"> </w:t>
      </w:r>
      <w:proofErr w:type="spellStart"/>
      <w:r w:rsidRPr="006B2DAC">
        <w:rPr>
          <w:sz w:val="20"/>
          <w:szCs w:val="20"/>
        </w:rPr>
        <w:t>тот</w:t>
      </w:r>
      <w:proofErr w:type="spellEnd"/>
      <w:r w:rsidRPr="006B2DAC">
        <w:rPr>
          <w:sz w:val="20"/>
          <w:szCs w:val="20"/>
        </w:rPr>
        <w:t xml:space="preserve">  "</w:t>
      </w:r>
      <w:proofErr w:type="spellStart"/>
      <w:r w:rsidRPr="006B2DAC">
        <w:rPr>
          <w:sz w:val="20"/>
          <w:szCs w:val="20"/>
        </w:rPr>
        <w:t>Обучающийся</w:t>
      </w:r>
      <w:proofErr w:type="spellEnd"/>
      <w:r w:rsidRPr="006B2DAC">
        <w:rPr>
          <w:sz w:val="20"/>
          <w:szCs w:val="20"/>
        </w:rPr>
        <w:t xml:space="preserve">", </w:t>
      </w:r>
      <w:proofErr w:type="spellStart"/>
      <w:r w:rsidRPr="006B2DAC">
        <w:rPr>
          <w:sz w:val="20"/>
          <w:szCs w:val="20"/>
        </w:rPr>
        <w:t>который</w:t>
      </w:r>
      <w:proofErr w:type="spellEnd"/>
      <w:r w:rsidRPr="006B2DAC">
        <w:rPr>
          <w:sz w:val="20"/>
          <w:szCs w:val="20"/>
        </w:rPr>
        <w:t xml:space="preserve"> </w:t>
      </w:r>
      <w:proofErr w:type="spellStart"/>
      <w:r w:rsidRPr="006B2DAC">
        <w:rPr>
          <w:sz w:val="20"/>
          <w:szCs w:val="20"/>
        </w:rPr>
        <w:t>произвел</w:t>
      </w:r>
      <w:proofErr w:type="spellEnd"/>
      <w:r w:rsidRPr="006B2DAC">
        <w:rPr>
          <w:sz w:val="20"/>
          <w:szCs w:val="20"/>
        </w:rPr>
        <w:t xml:space="preserve">  </w:t>
      </w:r>
      <w:proofErr w:type="spellStart"/>
      <w:r w:rsidRPr="006B2DAC">
        <w:rPr>
          <w:sz w:val="20"/>
          <w:szCs w:val="20"/>
        </w:rPr>
        <w:t>своевременную</w:t>
      </w:r>
      <w:proofErr w:type="spellEnd"/>
      <w:r w:rsidRPr="006B2DAC">
        <w:rPr>
          <w:sz w:val="20"/>
          <w:szCs w:val="20"/>
        </w:rPr>
        <w:t xml:space="preserve"> </w:t>
      </w:r>
      <w:proofErr w:type="spellStart"/>
      <w:r w:rsidRPr="006B2DAC">
        <w:rPr>
          <w:sz w:val="20"/>
          <w:szCs w:val="20"/>
        </w:rPr>
        <w:t>оплату</w:t>
      </w:r>
      <w:proofErr w:type="spellEnd"/>
      <w:r w:rsidRPr="006B2DAC">
        <w:rPr>
          <w:sz w:val="20"/>
          <w:szCs w:val="20"/>
        </w:rPr>
        <w:t xml:space="preserve"> </w:t>
      </w:r>
      <w:proofErr w:type="spellStart"/>
      <w:r w:rsidRPr="006B2DAC">
        <w:rPr>
          <w:sz w:val="20"/>
          <w:szCs w:val="20"/>
        </w:rPr>
        <w:t>образовательных</w:t>
      </w:r>
      <w:proofErr w:type="spellEnd"/>
      <w:r w:rsidRPr="006B2DAC">
        <w:rPr>
          <w:sz w:val="20"/>
          <w:szCs w:val="20"/>
        </w:rPr>
        <w:t xml:space="preserve"> </w:t>
      </w:r>
      <w:proofErr w:type="spellStart"/>
      <w:r w:rsidRPr="006B2DAC">
        <w:rPr>
          <w:sz w:val="20"/>
          <w:szCs w:val="20"/>
        </w:rPr>
        <w:t>услуг</w:t>
      </w:r>
      <w:proofErr w:type="spellEnd"/>
      <w:r w:rsidRPr="006B2DAC">
        <w:rPr>
          <w:sz w:val="20"/>
          <w:szCs w:val="20"/>
        </w:rPr>
        <w:t xml:space="preserve"> в </w:t>
      </w:r>
      <w:proofErr w:type="spellStart"/>
      <w:r w:rsidRPr="006B2DAC">
        <w:rPr>
          <w:sz w:val="20"/>
          <w:szCs w:val="20"/>
        </w:rPr>
        <w:t>полном</w:t>
      </w:r>
      <w:proofErr w:type="spellEnd"/>
      <w:r w:rsidRPr="006B2DAC">
        <w:rPr>
          <w:sz w:val="20"/>
          <w:szCs w:val="20"/>
        </w:rPr>
        <w:t xml:space="preserve"> </w:t>
      </w:r>
      <w:proofErr w:type="spellStart"/>
      <w:r w:rsidRPr="006B2DAC">
        <w:rPr>
          <w:sz w:val="20"/>
          <w:szCs w:val="20"/>
        </w:rPr>
        <w:t>объёме</w:t>
      </w:r>
      <w:proofErr w:type="spellEnd"/>
      <w:r w:rsidRPr="006B2DAC">
        <w:rPr>
          <w:sz w:val="20"/>
          <w:szCs w:val="20"/>
        </w:rPr>
        <w:t xml:space="preserve"> (п.3.1. </w:t>
      </w:r>
      <w:proofErr w:type="spellStart"/>
      <w:r w:rsidRPr="006B2DAC">
        <w:rPr>
          <w:sz w:val="20"/>
          <w:szCs w:val="20"/>
        </w:rPr>
        <w:t>настоящего</w:t>
      </w:r>
      <w:proofErr w:type="spellEnd"/>
      <w:r w:rsidRPr="006B2DAC">
        <w:rPr>
          <w:sz w:val="20"/>
          <w:szCs w:val="20"/>
        </w:rPr>
        <w:t xml:space="preserve"> </w:t>
      </w:r>
      <w:proofErr w:type="spellStart"/>
      <w:r w:rsidRPr="006B2DAC">
        <w:rPr>
          <w:sz w:val="20"/>
          <w:szCs w:val="20"/>
        </w:rPr>
        <w:t>Договора</w:t>
      </w:r>
      <w:proofErr w:type="spellEnd"/>
      <w:r w:rsidRPr="006B2DAC">
        <w:rPr>
          <w:sz w:val="20"/>
          <w:szCs w:val="20"/>
        </w:rPr>
        <w:t>).</w:t>
      </w:r>
    </w:p>
    <w:p w:rsidR="007F5C62" w:rsidRPr="006B2DAC" w:rsidRDefault="007F5C62" w:rsidP="007F5C62">
      <w:pPr>
        <w:rPr>
          <w:b/>
          <w:bCs/>
          <w:sz w:val="20"/>
          <w:szCs w:val="20"/>
        </w:rPr>
      </w:pPr>
      <w:r w:rsidRPr="00F93192">
        <w:rPr>
          <w:b/>
          <w:bCs/>
          <w:sz w:val="20"/>
          <w:szCs w:val="20"/>
        </w:rPr>
        <w:t>4.ОСНОВАНИЯ ИЗМЕНЕНИЯ И РАСТОРЖЕНИЯ ДОГОВОРА</w:t>
      </w:r>
    </w:p>
    <w:p w:rsidR="007F5C62" w:rsidRPr="00F93192" w:rsidRDefault="007F5C62" w:rsidP="007F5C62">
      <w:pPr>
        <w:rPr>
          <w:sz w:val="20"/>
          <w:szCs w:val="20"/>
        </w:rPr>
      </w:pPr>
      <w:r w:rsidRPr="00F93192">
        <w:rPr>
          <w:sz w:val="20"/>
          <w:szCs w:val="20"/>
        </w:rPr>
        <w:t>4.1. Условия, на которых заключен настоящий  Договор, могут быть изменены либо по соглашению сторон, либо в соответствии с действующим законодательством Российской Федерации. Об изменении условий выполнения или расторжения  Стороны обязаны известить друг друга не менее чем за 10 (десять) дней в письменном виде.4.2. Заказчик вправе отказаться от исполнения договора возмездного оказания услуг при условии оплаты исполнителю фактически понесенных им расходов.</w:t>
      </w:r>
    </w:p>
    <w:p w:rsidR="007F5C62" w:rsidRPr="00F93192" w:rsidRDefault="007F5C62" w:rsidP="007F5C62">
      <w:pPr>
        <w:keepNext/>
        <w:keepLines/>
        <w:jc w:val="both"/>
        <w:rPr>
          <w:b/>
          <w:bCs/>
          <w:sz w:val="20"/>
          <w:szCs w:val="20"/>
        </w:rPr>
      </w:pPr>
      <w:r w:rsidRPr="00F93192">
        <w:rPr>
          <w:sz w:val="20"/>
          <w:szCs w:val="20"/>
        </w:rPr>
        <w:t>4.3. 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w:t>
      </w:r>
    </w:p>
    <w:p w:rsidR="007F5C62" w:rsidRPr="00F93192" w:rsidRDefault="007F5C62" w:rsidP="007F5C62">
      <w:pPr>
        <w:keepNext/>
        <w:keepLines/>
        <w:jc w:val="center"/>
        <w:rPr>
          <w:b/>
          <w:bCs/>
          <w:sz w:val="20"/>
          <w:szCs w:val="20"/>
        </w:rPr>
      </w:pPr>
      <w:r w:rsidRPr="00F93192">
        <w:rPr>
          <w:b/>
          <w:bCs/>
          <w:sz w:val="20"/>
          <w:szCs w:val="20"/>
        </w:rPr>
        <w:t>5.ОТВЕТСТВЕННОСТЬ СТОРОН</w:t>
      </w:r>
    </w:p>
    <w:p w:rsidR="007F5C62" w:rsidRPr="00F93192" w:rsidRDefault="007F5C62" w:rsidP="007F5C62">
      <w:pPr>
        <w:keepNext/>
        <w:keepLines/>
        <w:jc w:val="both"/>
        <w:rPr>
          <w:sz w:val="20"/>
          <w:szCs w:val="20"/>
        </w:rPr>
      </w:pPr>
      <w:r w:rsidRPr="00F93192">
        <w:rPr>
          <w:sz w:val="20"/>
          <w:szCs w:val="20"/>
        </w:rPr>
        <w:t>5.1.В случае неисполнения или ненадлежащего исполнения сторонами обязательств по настоящему Договору они несут ответственность, предусмотренную Гражданским кодексом Российской Федерации, Федеральными законами и иными нормативными правовыми актами.</w:t>
      </w:r>
    </w:p>
    <w:p w:rsidR="007F5C62" w:rsidRPr="00F93192" w:rsidRDefault="007F5C62" w:rsidP="007F5C62">
      <w:pPr>
        <w:keepNext/>
        <w:keepLines/>
        <w:jc w:val="center"/>
        <w:rPr>
          <w:b/>
          <w:bCs/>
          <w:sz w:val="20"/>
          <w:szCs w:val="20"/>
        </w:rPr>
      </w:pPr>
      <w:r w:rsidRPr="00F93192">
        <w:rPr>
          <w:b/>
          <w:bCs/>
          <w:sz w:val="20"/>
          <w:szCs w:val="20"/>
        </w:rPr>
        <w:t>6. ПРОЧИЕ УСЛОВИЯ</w:t>
      </w:r>
    </w:p>
    <w:p w:rsidR="007F5C62" w:rsidRPr="00F93192" w:rsidRDefault="007F5C62" w:rsidP="007F5C62">
      <w:pPr>
        <w:keepNext/>
        <w:keepLines/>
        <w:jc w:val="both"/>
        <w:rPr>
          <w:sz w:val="20"/>
          <w:szCs w:val="20"/>
        </w:rPr>
      </w:pPr>
      <w:r w:rsidRPr="00F93192">
        <w:rPr>
          <w:sz w:val="20"/>
          <w:szCs w:val="20"/>
        </w:rPr>
        <w:t>6.1. Настоящий Договор вступает в силу со дня его заключения Сторонами и действует до полного исполнения Сторонами своих обязательств.</w:t>
      </w:r>
    </w:p>
    <w:p w:rsidR="007F5C62" w:rsidRPr="00F93192" w:rsidRDefault="007F5C62" w:rsidP="007F5C62">
      <w:pPr>
        <w:keepNext/>
        <w:keepLines/>
        <w:jc w:val="both"/>
        <w:rPr>
          <w:sz w:val="20"/>
          <w:szCs w:val="20"/>
        </w:rPr>
      </w:pPr>
      <w:r w:rsidRPr="00F93192">
        <w:rPr>
          <w:sz w:val="20"/>
          <w:szCs w:val="20"/>
        </w:rPr>
        <w:t>6.2. В случае возникновения обстоятельств, которые мешают полному или частичному исполнению обязательств какой-либо из Сторон настоящего Договора (форс-мажорные обстоятельства), срок исполнения обязатель</w:t>
      </w:r>
      <w:proofErr w:type="gramStart"/>
      <w:r w:rsidRPr="00F93192">
        <w:rPr>
          <w:sz w:val="20"/>
          <w:szCs w:val="20"/>
        </w:rPr>
        <w:t>ств пр</w:t>
      </w:r>
      <w:proofErr w:type="gramEnd"/>
      <w:r w:rsidRPr="00F93192">
        <w:rPr>
          <w:sz w:val="20"/>
          <w:szCs w:val="20"/>
        </w:rPr>
        <w:t>одлевается соразмерно времени, в течение которого будут действовать такие обстоятельства.</w:t>
      </w:r>
    </w:p>
    <w:p w:rsidR="007F5C62" w:rsidRPr="00F93192" w:rsidRDefault="007F5C62" w:rsidP="007F5C62">
      <w:pPr>
        <w:keepNext/>
        <w:keepLines/>
        <w:jc w:val="both"/>
        <w:rPr>
          <w:sz w:val="20"/>
          <w:szCs w:val="20"/>
        </w:rPr>
      </w:pPr>
      <w:r w:rsidRPr="00F93192">
        <w:rPr>
          <w:sz w:val="20"/>
          <w:szCs w:val="20"/>
        </w:rPr>
        <w:t>6.3. Все споры и разногласия, которые могут возникнуть между Сторонами, будут разрешаться путем ведения переговоров.</w:t>
      </w:r>
    </w:p>
    <w:p w:rsidR="007F5C62" w:rsidRPr="00F93192" w:rsidRDefault="007F5C62" w:rsidP="007F5C62">
      <w:pPr>
        <w:keepNext/>
        <w:keepLines/>
        <w:jc w:val="both"/>
        <w:rPr>
          <w:sz w:val="20"/>
          <w:szCs w:val="20"/>
        </w:rPr>
      </w:pPr>
      <w:r w:rsidRPr="00F93192">
        <w:rPr>
          <w:sz w:val="20"/>
          <w:szCs w:val="20"/>
        </w:rPr>
        <w:t>При не урегулировании разногласий в процессе переговоров, споры разрешаются в судебном порядке.</w:t>
      </w:r>
    </w:p>
    <w:p w:rsidR="007F5C62" w:rsidRPr="00F93192" w:rsidRDefault="007F5C62" w:rsidP="007F5C62">
      <w:pPr>
        <w:keepNext/>
        <w:keepLines/>
        <w:numPr>
          <w:ilvl w:val="1"/>
          <w:numId w:val="5"/>
        </w:numPr>
        <w:tabs>
          <w:tab w:val="left" w:pos="0"/>
        </w:tabs>
        <w:suppressAutoHyphens/>
        <w:autoSpaceDN w:val="0"/>
        <w:spacing w:after="0" w:line="240" w:lineRule="auto"/>
        <w:ind w:left="0" w:firstLine="0"/>
        <w:jc w:val="both"/>
        <w:rPr>
          <w:sz w:val="20"/>
          <w:szCs w:val="20"/>
        </w:rPr>
      </w:pPr>
      <w:r w:rsidRPr="00F93192">
        <w:rPr>
          <w:sz w:val="20"/>
          <w:szCs w:val="20"/>
        </w:rPr>
        <w:t>6.4.Все изменения и дополнения к настоящему Договору действительны при их составлении Сторонами в письменной форме и утверждении в установленном порядке. Настоящий Договор составлен в двух экземплярах, имеющих одинаковую юридическую силу, по одному экземпляру для каждой из Сторон.</w:t>
      </w:r>
    </w:p>
    <w:p w:rsidR="007F5C62" w:rsidRDefault="007F5C62" w:rsidP="007F5C62">
      <w:pPr>
        <w:rPr>
          <w:sz w:val="20"/>
          <w:szCs w:val="20"/>
        </w:rPr>
      </w:pPr>
    </w:p>
    <w:p w:rsidR="007F5C62" w:rsidRPr="00F93192" w:rsidRDefault="007F5C62" w:rsidP="007F5C62">
      <w:pPr>
        <w:rPr>
          <w:sz w:val="20"/>
          <w:szCs w:val="20"/>
        </w:rPr>
      </w:pPr>
      <w:r w:rsidRPr="00F93192">
        <w:rPr>
          <w:sz w:val="20"/>
          <w:szCs w:val="20"/>
        </w:rPr>
        <w:t xml:space="preserve"> 7. АДРЕСА, БАНКОВСКИЕ РЕКВИЗИТЫ И ПОДПИСИ СТОРОН</w:t>
      </w:r>
    </w:p>
    <w:tbl>
      <w:tblPr>
        <w:tblpPr w:leftFromText="180" w:rightFromText="180" w:vertAnchor="text" w:horzAnchor="margin" w:tblpY="17"/>
        <w:tblW w:w="10571" w:type="dxa"/>
        <w:tblLayout w:type="fixed"/>
        <w:tblCellMar>
          <w:left w:w="10" w:type="dxa"/>
          <w:right w:w="10" w:type="dxa"/>
        </w:tblCellMar>
        <w:tblLook w:val="0000"/>
      </w:tblPr>
      <w:tblGrid>
        <w:gridCol w:w="5104"/>
        <w:gridCol w:w="267"/>
        <w:gridCol w:w="5200"/>
      </w:tblGrid>
      <w:tr w:rsidR="007F5C62" w:rsidRPr="00F93192" w:rsidTr="0052523E">
        <w:trPr>
          <w:trHeight w:val="6510"/>
        </w:trPr>
        <w:tc>
          <w:tcPr>
            <w:tcW w:w="5104" w:type="dxa"/>
            <w:shd w:val="clear" w:color="auto" w:fill="auto"/>
            <w:tcMar>
              <w:top w:w="105" w:type="dxa"/>
              <w:left w:w="105" w:type="dxa"/>
              <w:bottom w:w="105" w:type="dxa"/>
              <w:right w:w="105" w:type="dxa"/>
            </w:tcMar>
          </w:tcPr>
          <w:p w:rsidR="007F5C62" w:rsidRPr="00F93192" w:rsidRDefault="007F5C62" w:rsidP="0052523E">
            <w:pPr>
              <w:spacing w:after="0" w:line="240" w:lineRule="auto"/>
              <w:rPr>
                <w:sz w:val="20"/>
                <w:szCs w:val="20"/>
              </w:rPr>
            </w:pPr>
            <w:r w:rsidRPr="00F93192">
              <w:rPr>
                <w:sz w:val="20"/>
                <w:szCs w:val="20"/>
              </w:rPr>
              <w:lastRenderedPageBreak/>
              <w:t>Исполнитель:</w:t>
            </w:r>
          </w:p>
          <w:p w:rsidR="007F5C62" w:rsidRPr="00F93192" w:rsidRDefault="007F5C62" w:rsidP="0052523E">
            <w:pPr>
              <w:spacing w:after="0" w:line="240" w:lineRule="auto"/>
              <w:rPr>
                <w:sz w:val="20"/>
                <w:szCs w:val="20"/>
              </w:rPr>
            </w:pPr>
            <w:r w:rsidRPr="00F93192">
              <w:rPr>
                <w:sz w:val="20"/>
                <w:szCs w:val="20"/>
              </w:rPr>
              <w:t xml:space="preserve">Общество с ограниченной ответственностью «Институт профессионального образования»  </w:t>
            </w:r>
          </w:p>
          <w:p w:rsidR="007F5C62" w:rsidRPr="00F93192" w:rsidRDefault="007F5C62" w:rsidP="0052523E">
            <w:pPr>
              <w:spacing w:after="0" w:line="240" w:lineRule="auto"/>
              <w:rPr>
                <w:sz w:val="20"/>
                <w:szCs w:val="20"/>
              </w:rPr>
            </w:pPr>
            <w:r w:rsidRPr="00F93192">
              <w:rPr>
                <w:sz w:val="20"/>
                <w:szCs w:val="20"/>
              </w:rPr>
              <w:t xml:space="preserve"> Адрес юридический:</w:t>
            </w:r>
          </w:p>
          <w:p w:rsidR="007F5C62" w:rsidRPr="00F93192" w:rsidRDefault="007F5C62" w:rsidP="0052523E">
            <w:pPr>
              <w:spacing w:after="0" w:line="240" w:lineRule="auto"/>
              <w:rPr>
                <w:sz w:val="20"/>
                <w:szCs w:val="20"/>
              </w:rPr>
            </w:pPr>
            <w:r w:rsidRPr="00F93192">
              <w:rPr>
                <w:sz w:val="20"/>
                <w:szCs w:val="20"/>
              </w:rPr>
              <w:t xml:space="preserve">628600, Ханты-Мансийский автономный </w:t>
            </w:r>
            <w:proofErr w:type="spellStart"/>
            <w:r w:rsidRPr="00F93192">
              <w:rPr>
                <w:sz w:val="20"/>
                <w:szCs w:val="20"/>
              </w:rPr>
              <w:t>округ-Югра</w:t>
            </w:r>
            <w:proofErr w:type="spellEnd"/>
            <w:r w:rsidRPr="00F93192">
              <w:rPr>
                <w:sz w:val="20"/>
                <w:szCs w:val="20"/>
              </w:rPr>
              <w:t xml:space="preserve">, г. Нижневартовск, ул. </w:t>
            </w:r>
            <w:proofErr w:type="gramStart"/>
            <w:r w:rsidRPr="00F93192">
              <w:rPr>
                <w:sz w:val="20"/>
                <w:szCs w:val="20"/>
              </w:rPr>
              <w:t>Пермская</w:t>
            </w:r>
            <w:proofErr w:type="gramEnd"/>
            <w:r w:rsidRPr="00F93192">
              <w:rPr>
                <w:sz w:val="20"/>
                <w:szCs w:val="20"/>
              </w:rPr>
              <w:t xml:space="preserve"> д. 21 кв. 23 </w:t>
            </w:r>
          </w:p>
          <w:p w:rsidR="007F5C62" w:rsidRPr="00F93192" w:rsidRDefault="007F5C62" w:rsidP="0052523E">
            <w:pPr>
              <w:spacing w:after="0" w:line="240" w:lineRule="auto"/>
              <w:rPr>
                <w:sz w:val="20"/>
                <w:szCs w:val="20"/>
              </w:rPr>
            </w:pPr>
            <w:r w:rsidRPr="00F93192">
              <w:rPr>
                <w:sz w:val="20"/>
                <w:szCs w:val="20"/>
              </w:rPr>
              <w:t>Адрес фактический:</w:t>
            </w:r>
          </w:p>
          <w:p w:rsidR="007F5C62" w:rsidRPr="00F93192" w:rsidRDefault="007F5C62" w:rsidP="0052523E">
            <w:pPr>
              <w:spacing w:after="0" w:line="240" w:lineRule="auto"/>
              <w:rPr>
                <w:sz w:val="20"/>
                <w:szCs w:val="20"/>
              </w:rPr>
            </w:pPr>
            <w:r w:rsidRPr="00F93192">
              <w:rPr>
                <w:sz w:val="20"/>
                <w:szCs w:val="20"/>
              </w:rPr>
              <w:t xml:space="preserve">628605 Российская Федерация, Тюменская область, Ханты-Мансийский автономный </w:t>
            </w:r>
            <w:proofErr w:type="spellStart"/>
            <w:r w:rsidRPr="00F93192">
              <w:rPr>
                <w:sz w:val="20"/>
                <w:szCs w:val="20"/>
              </w:rPr>
              <w:t>округ-Югра</w:t>
            </w:r>
            <w:proofErr w:type="spellEnd"/>
            <w:r w:rsidRPr="00F93192">
              <w:rPr>
                <w:sz w:val="20"/>
                <w:szCs w:val="20"/>
              </w:rPr>
              <w:t>, г. Нижневартовск, ул. Мира д.63</w:t>
            </w:r>
          </w:p>
          <w:p w:rsidR="007F5C62" w:rsidRPr="00F93192" w:rsidRDefault="007F5C62" w:rsidP="0052523E">
            <w:pPr>
              <w:spacing w:after="0" w:line="240" w:lineRule="auto"/>
              <w:rPr>
                <w:sz w:val="20"/>
                <w:szCs w:val="20"/>
              </w:rPr>
            </w:pPr>
            <w:r w:rsidRPr="00F93192">
              <w:rPr>
                <w:sz w:val="20"/>
                <w:szCs w:val="20"/>
              </w:rPr>
              <w:t>ИНН 8603235913 КПП 860301001</w:t>
            </w:r>
          </w:p>
          <w:p w:rsidR="007F5C62" w:rsidRPr="00F93192" w:rsidRDefault="007F5C62" w:rsidP="0052523E">
            <w:pPr>
              <w:spacing w:after="0" w:line="240" w:lineRule="auto"/>
              <w:rPr>
                <w:sz w:val="20"/>
                <w:szCs w:val="20"/>
              </w:rPr>
            </w:pPr>
            <w:r w:rsidRPr="00F93192">
              <w:rPr>
                <w:sz w:val="20"/>
                <w:szCs w:val="20"/>
              </w:rPr>
              <w:t xml:space="preserve">ОКТМО 71875000 </w:t>
            </w:r>
          </w:p>
          <w:p w:rsidR="007F5C62" w:rsidRPr="00F93192" w:rsidRDefault="007F5C62" w:rsidP="0052523E">
            <w:pPr>
              <w:spacing w:after="0" w:line="240" w:lineRule="auto"/>
              <w:rPr>
                <w:sz w:val="20"/>
                <w:szCs w:val="20"/>
              </w:rPr>
            </w:pPr>
            <w:r w:rsidRPr="00F93192">
              <w:rPr>
                <w:sz w:val="20"/>
                <w:szCs w:val="20"/>
              </w:rPr>
              <w:t>ОКВЭД  85.42</w:t>
            </w:r>
          </w:p>
          <w:p w:rsidR="007F5C62" w:rsidRPr="00F93192" w:rsidRDefault="007F5C62" w:rsidP="0052523E">
            <w:pPr>
              <w:spacing w:after="0" w:line="240" w:lineRule="auto"/>
              <w:rPr>
                <w:sz w:val="20"/>
                <w:szCs w:val="20"/>
              </w:rPr>
            </w:pPr>
            <w:r w:rsidRPr="00F93192">
              <w:rPr>
                <w:sz w:val="20"/>
                <w:szCs w:val="20"/>
              </w:rPr>
              <w:t>ОГРН    1188617016510</w:t>
            </w:r>
          </w:p>
          <w:p w:rsidR="007F5C62" w:rsidRPr="00F93192" w:rsidRDefault="007F5C62" w:rsidP="0052523E">
            <w:pPr>
              <w:spacing w:after="0" w:line="240" w:lineRule="auto"/>
              <w:rPr>
                <w:sz w:val="20"/>
                <w:szCs w:val="20"/>
                <w:lang w:eastAsia="zh-CN"/>
              </w:rPr>
            </w:pPr>
            <w:proofErr w:type="spellStart"/>
            <w:r w:rsidRPr="00F93192">
              <w:rPr>
                <w:sz w:val="20"/>
                <w:szCs w:val="20"/>
              </w:rPr>
              <w:t>e-mail:</w:t>
            </w:r>
            <w:hyperlink r:id="rId26" w:history="1">
              <w:r w:rsidRPr="00F93192">
                <w:rPr>
                  <w:rStyle w:val="a3"/>
                  <w:sz w:val="20"/>
                  <w:szCs w:val="20"/>
                </w:rPr>
                <w:t>Оооipo@mail.ru</w:t>
              </w:r>
              <w:proofErr w:type="spellEnd"/>
            </w:hyperlink>
          </w:p>
          <w:p w:rsidR="007F5C62" w:rsidRPr="00F93192" w:rsidRDefault="007F5C62" w:rsidP="0052523E">
            <w:pPr>
              <w:spacing w:after="0" w:line="240" w:lineRule="auto"/>
              <w:rPr>
                <w:sz w:val="20"/>
                <w:szCs w:val="20"/>
              </w:rPr>
            </w:pPr>
            <w:r w:rsidRPr="00F93192">
              <w:rPr>
                <w:sz w:val="20"/>
                <w:szCs w:val="20"/>
              </w:rPr>
              <w:t xml:space="preserve">Сайт: </w:t>
            </w:r>
            <w:hyperlink r:id="rId27" w:history="1">
              <w:proofErr w:type="spellStart"/>
              <w:r w:rsidRPr="00F93192">
                <w:rPr>
                  <w:rStyle w:val="a3"/>
                  <w:sz w:val="20"/>
                  <w:szCs w:val="20"/>
                </w:rPr>
                <w:t>ipo.-nv.ru</w:t>
              </w:r>
              <w:proofErr w:type="spellEnd"/>
            </w:hyperlink>
          </w:p>
          <w:p w:rsidR="007F5C62" w:rsidRPr="00F93192" w:rsidRDefault="007F5C62" w:rsidP="0052523E">
            <w:pPr>
              <w:spacing w:after="0" w:line="240" w:lineRule="auto"/>
              <w:rPr>
                <w:sz w:val="20"/>
                <w:szCs w:val="20"/>
              </w:rPr>
            </w:pPr>
            <w:r w:rsidRPr="00F93192">
              <w:rPr>
                <w:sz w:val="20"/>
                <w:szCs w:val="20"/>
              </w:rPr>
              <w:t>Тел/факс 8 (3466) 42-40-42; 42-40-43</w:t>
            </w:r>
          </w:p>
          <w:p w:rsidR="007F5C62" w:rsidRPr="00F93192" w:rsidRDefault="007F5C62" w:rsidP="0052523E">
            <w:pPr>
              <w:spacing w:after="0" w:line="240" w:lineRule="auto"/>
              <w:rPr>
                <w:sz w:val="20"/>
                <w:szCs w:val="20"/>
              </w:rPr>
            </w:pPr>
            <w:r w:rsidRPr="00F93192">
              <w:rPr>
                <w:sz w:val="20"/>
                <w:szCs w:val="20"/>
              </w:rPr>
              <w:t>Банковские реквизиты:</w:t>
            </w:r>
          </w:p>
          <w:p w:rsidR="007F5C62" w:rsidRPr="00F93192" w:rsidRDefault="007F5C62" w:rsidP="0052523E">
            <w:pPr>
              <w:spacing w:after="0" w:line="240" w:lineRule="auto"/>
              <w:rPr>
                <w:sz w:val="20"/>
                <w:szCs w:val="20"/>
              </w:rPr>
            </w:pPr>
            <w:r w:rsidRPr="00F93192">
              <w:rPr>
                <w:sz w:val="20"/>
                <w:szCs w:val="20"/>
              </w:rPr>
              <w:t>ИНН 8601000666 КПП 860145003</w:t>
            </w:r>
          </w:p>
          <w:p w:rsidR="007F5C62" w:rsidRPr="00F93192" w:rsidRDefault="007F5C62" w:rsidP="0052523E">
            <w:pPr>
              <w:spacing w:after="0" w:line="240" w:lineRule="auto"/>
              <w:rPr>
                <w:sz w:val="20"/>
                <w:szCs w:val="20"/>
              </w:rPr>
            </w:pPr>
            <w:r w:rsidRPr="00F93192">
              <w:rPr>
                <w:sz w:val="20"/>
                <w:szCs w:val="20"/>
              </w:rPr>
              <w:t xml:space="preserve">Ф-л </w:t>
            </w:r>
            <w:proofErr w:type="spellStart"/>
            <w:r w:rsidRPr="00F93192">
              <w:rPr>
                <w:sz w:val="20"/>
                <w:szCs w:val="20"/>
              </w:rPr>
              <w:t>Западно-Сибирский</w:t>
            </w:r>
            <w:proofErr w:type="spellEnd"/>
            <w:r w:rsidRPr="00F93192">
              <w:rPr>
                <w:sz w:val="20"/>
                <w:szCs w:val="20"/>
              </w:rPr>
              <w:t xml:space="preserve"> ПАО Банка «ФК Открытие»</w:t>
            </w:r>
          </w:p>
          <w:p w:rsidR="007F5C62" w:rsidRPr="00F93192" w:rsidRDefault="007F5C62" w:rsidP="0052523E">
            <w:pPr>
              <w:spacing w:after="0" w:line="240" w:lineRule="auto"/>
              <w:rPr>
                <w:sz w:val="20"/>
                <w:szCs w:val="20"/>
              </w:rPr>
            </w:pPr>
            <w:proofErr w:type="gramStart"/>
            <w:r w:rsidRPr="00F93192">
              <w:rPr>
                <w:sz w:val="20"/>
                <w:szCs w:val="20"/>
              </w:rPr>
              <w:t>Р</w:t>
            </w:r>
            <w:proofErr w:type="gramEnd"/>
            <w:r w:rsidRPr="00F93192">
              <w:rPr>
                <w:sz w:val="20"/>
                <w:szCs w:val="20"/>
              </w:rPr>
              <w:t>/</w:t>
            </w:r>
            <w:proofErr w:type="spellStart"/>
            <w:r w:rsidRPr="00F93192">
              <w:rPr>
                <w:sz w:val="20"/>
                <w:szCs w:val="20"/>
              </w:rPr>
              <w:t>сч</w:t>
            </w:r>
            <w:proofErr w:type="spellEnd"/>
            <w:r w:rsidRPr="00F93192">
              <w:rPr>
                <w:sz w:val="20"/>
                <w:szCs w:val="20"/>
              </w:rPr>
              <w:t>. 40702810200420000029</w:t>
            </w:r>
          </w:p>
          <w:p w:rsidR="007F5C62" w:rsidRPr="00F93192" w:rsidRDefault="007F5C62" w:rsidP="0052523E">
            <w:pPr>
              <w:spacing w:after="0" w:line="240" w:lineRule="auto"/>
              <w:rPr>
                <w:sz w:val="20"/>
                <w:szCs w:val="20"/>
              </w:rPr>
            </w:pPr>
            <w:r w:rsidRPr="00F93192">
              <w:rPr>
                <w:sz w:val="20"/>
                <w:szCs w:val="20"/>
              </w:rPr>
              <w:t>К/</w:t>
            </w:r>
            <w:proofErr w:type="spellStart"/>
            <w:r w:rsidRPr="00F93192">
              <w:rPr>
                <w:sz w:val="20"/>
                <w:szCs w:val="20"/>
              </w:rPr>
              <w:t>сч</w:t>
            </w:r>
            <w:proofErr w:type="spellEnd"/>
            <w:r w:rsidRPr="00F93192">
              <w:rPr>
                <w:sz w:val="20"/>
                <w:szCs w:val="20"/>
              </w:rPr>
              <w:t>. 30101810465777100812</w:t>
            </w:r>
          </w:p>
          <w:p w:rsidR="007F5C62" w:rsidRPr="00F93192" w:rsidRDefault="007F5C62" w:rsidP="0052523E">
            <w:pPr>
              <w:spacing w:after="0" w:line="240" w:lineRule="auto"/>
              <w:rPr>
                <w:sz w:val="20"/>
                <w:szCs w:val="20"/>
              </w:rPr>
            </w:pPr>
            <w:r w:rsidRPr="00F93192">
              <w:rPr>
                <w:sz w:val="20"/>
                <w:szCs w:val="20"/>
              </w:rPr>
              <w:t>БИК  047162812</w:t>
            </w:r>
          </w:p>
          <w:p w:rsidR="007F5C62" w:rsidRPr="00F93192" w:rsidRDefault="007F5C62" w:rsidP="0052523E">
            <w:pPr>
              <w:spacing w:after="0" w:line="240" w:lineRule="auto"/>
              <w:rPr>
                <w:sz w:val="20"/>
                <w:szCs w:val="20"/>
              </w:rPr>
            </w:pPr>
            <w:r w:rsidRPr="00F93192">
              <w:rPr>
                <w:sz w:val="20"/>
                <w:szCs w:val="20"/>
              </w:rPr>
              <w:t xml:space="preserve"> Директор</w:t>
            </w:r>
          </w:p>
          <w:p w:rsidR="007F5C62" w:rsidRPr="00F93192" w:rsidRDefault="007F5C62" w:rsidP="0052523E">
            <w:pPr>
              <w:spacing w:after="0" w:line="240" w:lineRule="auto"/>
              <w:rPr>
                <w:sz w:val="20"/>
                <w:szCs w:val="20"/>
              </w:rPr>
            </w:pPr>
          </w:p>
          <w:p w:rsidR="007F5C62" w:rsidRPr="00F93192" w:rsidRDefault="007F5C62" w:rsidP="0052523E">
            <w:pPr>
              <w:spacing w:after="0" w:line="240" w:lineRule="auto"/>
              <w:rPr>
                <w:sz w:val="20"/>
                <w:szCs w:val="20"/>
              </w:rPr>
            </w:pPr>
            <w:r w:rsidRPr="00F93192">
              <w:rPr>
                <w:sz w:val="20"/>
                <w:szCs w:val="20"/>
              </w:rPr>
              <w:t>__________________  Ю. В. Кучма</w:t>
            </w:r>
          </w:p>
          <w:p w:rsidR="007F5C62" w:rsidRPr="00F93192" w:rsidRDefault="007F5C62" w:rsidP="0052523E">
            <w:pPr>
              <w:spacing w:after="0" w:line="240" w:lineRule="auto"/>
              <w:rPr>
                <w:sz w:val="20"/>
                <w:szCs w:val="20"/>
              </w:rPr>
            </w:pPr>
            <w:r w:rsidRPr="00F93192">
              <w:rPr>
                <w:sz w:val="20"/>
                <w:szCs w:val="20"/>
              </w:rPr>
              <w:t>(подпись)</w:t>
            </w:r>
          </w:p>
          <w:p w:rsidR="007F5C62" w:rsidRPr="00F93192" w:rsidRDefault="007F5C62" w:rsidP="0052523E">
            <w:pPr>
              <w:spacing w:after="0" w:line="240" w:lineRule="auto"/>
              <w:rPr>
                <w:sz w:val="20"/>
                <w:szCs w:val="20"/>
              </w:rPr>
            </w:pPr>
            <w:r w:rsidRPr="00F93192">
              <w:rPr>
                <w:sz w:val="20"/>
                <w:szCs w:val="20"/>
              </w:rPr>
              <w:t>«____»____________202__г.</w:t>
            </w:r>
          </w:p>
          <w:p w:rsidR="007F5C62" w:rsidRPr="00F93192" w:rsidRDefault="007F5C62" w:rsidP="0052523E">
            <w:pPr>
              <w:spacing w:after="0" w:line="240" w:lineRule="auto"/>
              <w:rPr>
                <w:sz w:val="20"/>
                <w:szCs w:val="20"/>
              </w:rPr>
            </w:pPr>
            <w:r w:rsidRPr="00F93192">
              <w:rPr>
                <w:sz w:val="20"/>
                <w:szCs w:val="20"/>
              </w:rPr>
              <w:t>м.п.</w:t>
            </w:r>
          </w:p>
        </w:tc>
        <w:tc>
          <w:tcPr>
            <w:tcW w:w="267" w:type="dxa"/>
            <w:shd w:val="clear" w:color="auto" w:fill="auto"/>
            <w:tcMar>
              <w:top w:w="105" w:type="dxa"/>
              <w:left w:w="105" w:type="dxa"/>
              <w:bottom w:w="105" w:type="dxa"/>
              <w:right w:w="105" w:type="dxa"/>
            </w:tcMar>
          </w:tcPr>
          <w:p w:rsidR="007F5C62" w:rsidRPr="00F93192" w:rsidRDefault="007F5C62" w:rsidP="0052523E">
            <w:pPr>
              <w:spacing w:after="0" w:line="240" w:lineRule="auto"/>
              <w:rPr>
                <w:sz w:val="20"/>
                <w:szCs w:val="20"/>
              </w:rPr>
            </w:pPr>
          </w:p>
        </w:tc>
        <w:tc>
          <w:tcPr>
            <w:tcW w:w="5200" w:type="dxa"/>
            <w:shd w:val="clear" w:color="auto" w:fill="auto"/>
            <w:tcMar>
              <w:top w:w="105" w:type="dxa"/>
              <w:left w:w="105" w:type="dxa"/>
              <w:bottom w:w="105" w:type="dxa"/>
              <w:right w:w="105" w:type="dxa"/>
            </w:tcMar>
          </w:tcPr>
          <w:p w:rsidR="007F5C62" w:rsidRPr="00F93192" w:rsidRDefault="007F5C62" w:rsidP="0052523E">
            <w:pPr>
              <w:spacing w:after="0" w:line="240" w:lineRule="auto"/>
              <w:rPr>
                <w:rFonts w:eastAsia="Times Roman"/>
                <w:sz w:val="20"/>
                <w:szCs w:val="20"/>
              </w:rPr>
            </w:pPr>
            <w:r w:rsidRPr="00F93192">
              <w:rPr>
                <w:rFonts w:eastAsia="Times Roman"/>
                <w:sz w:val="20"/>
                <w:szCs w:val="20"/>
              </w:rPr>
              <w:t>Заказчик:</w:t>
            </w:r>
          </w:p>
          <w:p w:rsidR="007F5C62" w:rsidRPr="00F93192" w:rsidRDefault="007F5C62" w:rsidP="0052523E">
            <w:pPr>
              <w:spacing w:after="0" w:line="240" w:lineRule="auto"/>
              <w:rPr>
                <w:sz w:val="20"/>
                <w:szCs w:val="20"/>
                <w:u w:val="single"/>
              </w:rPr>
            </w:pPr>
            <w:r w:rsidRPr="00F93192">
              <w:rPr>
                <w:sz w:val="20"/>
                <w:szCs w:val="20"/>
                <w:u w:val="single"/>
              </w:rPr>
              <w:t>_________________________________________________</w:t>
            </w:r>
          </w:p>
          <w:p w:rsidR="007F5C62" w:rsidRPr="00F93192" w:rsidRDefault="007F5C62" w:rsidP="0052523E">
            <w:pPr>
              <w:spacing w:after="0" w:line="240" w:lineRule="auto"/>
              <w:rPr>
                <w:sz w:val="20"/>
                <w:szCs w:val="20"/>
              </w:rPr>
            </w:pPr>
            <w:r w:rsidRPr="00F93192">
              <w:rPr>
                <w:sz w:val="20"/>
                <w:szCs w:val="20"/>
              </w:rPr>
              <w:t>Паспортные  данные:</w:t>
            </w:r>
          </w:p>
          <w:p w:rsidR="007F5C62" w:rsidRPr="00F93192" w:rsidRDefault="007F5C62" w:rsidP="0052523E">
            <w:pPr>
              <w:spacing w:after="0" w:line="240" w:lineRule="auto"/>
              <w:rPr>
                <w:sz w:val="20"/>
                <w:szCs w:val="20"/>
              </w:rPr>
            </w:pPr>
            <w:r w:rsidRPr="00F93192">
              <w:rPr>
                <w:sz w:val="20"/>
                <w:szCs w:val="20"/>
              </w:rPr>
              <w:t xml:space="preserve">Серия </w:t>
            </w:r>
            <w:proofErr w:type="spellStart"/>
            <w:r w:rsidRPr="00F93192">
              <w:rPr>
                <w:sz w:val="20"/>
                <w:szCs w:val="20"/>
                <w:u w:val="single"/>
              </w:rPr>
              <w:t>__________________</w:t>
            </w:r>
            <w:r w:rsidRPr="00F93192">
              <w:rPr>
                <w:sz w:val="20"/>
                <w:szCs w:val="20"/>
              </w:rPr>
              <w:t>Номер</w:t>
            </w:r>
            <w:proofErr w:type="spellEnd"/>
            <w:r w:rsidRPr="00F93192">
              <w:rPr>
                <w:sz w:val="20"/>
                <w:szCs w:val="20"/>
              </w:rPr>
              <w:t xml:space="preserve"> </w:t>
            </w:r>
            <w:r w:rsidRPr="00F93192">
              <w:rPr>
                <w:sz w:val="20"/>
                <w:szCs w:val="20"/>
                <w:u w:val="single"/>
              </w:rPr>
              <w:t>__________________</w:t>
            </w:r>
          </w:p>
          <w:p w:rsidR="007F5C62" w:rsidRPr="00F93192" w:rsidRDefault="007F5C62" w:rsidP="0052523E">
            <w:pPr>
              <w:spacing w:after="0" w:line="240" w:lineRule="auto"/>
              <w:rPr>
                <w:sz w:val="20"/>
                <w:szCs w:val="20"/>
              </w:rPr>
            </w:pPr>
            <w:proofErr w:type="spellStart"/>
            <w:r w:rsidRPr="00F93192">
              <w:rPr>
                <w:sz w:val="20"/>
                <w:szCs w:val="20"/>
              </w:rPr>
              <w:t>Кем</w:t>
            </w:r>
            <w:r w:rsidRPr="00F93192">
              <w:rPr>
                <w:color w:val="FFFFFF"/>
                <w:sz w:val="20"/>
                <w:szCs w:val="20"/>
              </w:rPr>
              <w:t>т</w:t>
            </w:r>
            <w:r w:rsidRPr="00F93192">
              <w:rPr>
                <w:sz w:val="20"/>
                <w:szCs w:val="20"/>
              </w:rPr>
              <w:t>выдан</w:t>
            </w:r>
            <w:proofErr w:type="spellEnd"/>
            <w:r w:rsidRPr="00F93192">
              <w:rPr>
                <w:sz w:val="20"/>
                <w:szCs w:val="20"/>
              </w:rPr>
              <w:t xml:space="preserve"> </w:t>
            </w:r>
            <w:r w:rsidRPr="00F93192">
              <w:rPr>
                <w:sz w:val="20"/>
                <w:szCs w:val="20"/>
                <w:u w:val="single"/>
              </w:rPr>
              <w:t>__________________________________________________________________________________________________</w:t>
            </w:r>
          </w:p>
          <w:p w:rsidR="007F5C62" w:rsidRPr="00F93192" w:rsidRDefault="007F5C62" w:rsidP="0052523E">
            <w:pPr>
              <w:spacing w:after="0" w:line="240" w:lineRule="auto"/>
              <w:rPr>
                <w:sz w:val="20"/>
                <w:szCs w:val="20"/>
              </w:rPr>
            </w:pPr>
            <w:r w:rsidRPr="00F93192">
              <w:rPr>
                <w:sz w:val="20"/>
                <w:szCs w:val="20"/>
              </w:rPr>
              <w:t>Дата выдачи:</w:t>
            </w:r>
            <w:r w:rsidRPr="00F93192">
              <w:rPr>
                <w:sz w:val="20"/>
                <w:szCs w:val="20"/>
                <w:u w:val="single"/>
              </w:rPr>
              <w:t>_____________________________________</w:t>
            </w:r>
          </w:p>
          <w:p w:rsidR="007F5C62" w:rsidRPr="00F93192" w:rsidRDefault="007F5C62" w:rsidP="0052523E">
            <w:pPr>
              <w:spacing w:after="0" w:line="240" w:lineRule="auto"/>
              <w:rPr>
                <w:sz w:val="20"/>
                <w:szCs w:val="20"/>
              </w:rPr>
            </w:pPr>
            <w:r w:rsidRPr="00F93192">
              <w:rPr>
                <w:sz w:val="20"/>
                <w:szCs w:val="20"/>
              </w:rPr>
              <w:t>Адрес регистрации:</w:t>
            </w:r>
          </w:p>
          <w:p w:rsidR="007F5C62" w:rsidRPr="00F93192" w:rsidRDefault="007F5C62" w:rsidP="0052523E">
            <w:pPr>
              <w:spacing w:after="0" w:line="240" w:lineRule="auto"/>
              <w:rPr>
                <w:sz w:val="20"/>
                <w:szCs w:val="20"/>
                <w:u w:val="single"/>
              </w:rPr>
            </w:pPr>
            <w:r w:rsidRPr="00F93192">
              <w:rPr>
                <w:sz w:val="20"/>
                <w:szCs w:val="20"/>
                <w:u w:val="single"/>
              </w:rPr>
              <w:t>__________________________________________________________________________________________________</w:t>
            </w:r>
          </w:p>
          <w:p w:rsidR="007F5C62" w:rsidRPr="00F93192" w:rsidRDefault="007F5C62" w:rsidP="0052523E">
            <w:pPr>
              <w:spacing w:after="0" w:line="240" w:lineRule="auto"/>
              <w:rPr>
                <w:sz w:val="20"/>
                <w:szCs w:val="20"/>
              </w:rPr>
            </w:pPr>
            <w:r w:rsidRPr="00F93192">
              <w:rPr>
                <w:sz w:val="20"/>
                <w:szCs w:val="20"/>
              </w:rPr>
              <w:t>Контактный телефон:</w:t>
            </w:r>
          </w:p>
          <w:p w:rsidR="007F5C62" w:rsidRPr="00F93192" w:rsidRDefault="007F5C62" w:rsidP="0052523E">
            <w:pPr>
              <w:spacing w:after="0" w:line="240" w:lineRule="auto"/>
              <w:rPr>
                <w:sz w:val="20"/>
                <w:szCs w:val="20"/>
                <w:u w:val="single"/>
              </w:rPr>
            </w:pPr>
            <w:r w:rsidRPr="00F93192">
              <w:rPr>
                <w:sz w:val="20"/>
                <w:szCs w:val="20"/>
                <w:u w:val="single"/>
              </w:rPr>
              <w:t>_________________________________________________</w:t>
            </w:r>
          </w:p>
          <w:p w:rsidR="007F5C62" w:rsidRPr="00F93192" w:rsidRDefault="007F5C62" w:rsidP="0052523E">
            <w:pPr>
              <w:spacing w:after="0" w:line="240" w:lineRule="auto"/>
              <w:rPr>
                <w:rFonts w:eastAsia="Times Roman"/>
                <w:sz w:val="20"/>
                <w:szCs w:val="20"/>
              </w:rPr>
            </w:pPr>
          </w:p>
          <w:p w:rsidR="007F5C62" w:rsidRPr="00F93192" w:rsidRDefault="007F5C62" w:rsidP="0052523E">
            <w:pPr>
              <w:spacing w:after="0" w:line="240" w:lineRule="auto"/>
              <w:rPr>
                <w:rFonts w:eastAsia="Times Roman"/>
                <w:sz w:val="20"/>
                <w:szCs w:val="20"/>
              </w:rPr>
            </w:pPr>
          </w:p>
          <w:p w:rsidR="007F5C62" w:rsidRPr="00F93192" w:rsidRDefault="007F5C62" w:rsidP="0052523E">
            <w:pPr>
              <w:spacing w:after="0" w:line="240" w:lineRule="auto"/>
              <w:rPr>
                <w:rFonts w:eastAsia="Times Roman"/>
                <w:sz w:val="20"/>
                <w:szCs w:val="20"/>
              </w:rPr>
            </w:pPr>
          </w:p>
          <w:p w:rsidR="007F5C62" w:rsidRPr="00F93192" w:rsidRDefault="007F5C62" w:rsidP="0052523E">
            <w:pPr>
              <w:spacing w:after="0" w:line="240" w:lineRule="auto"/>
              <w:rPr>
                <w:rFonts w:eastAsia="Times Roman"/>
                <w:sz w:val="20"/>
                <w:szCs w:val="20"/>
              </w:rPr>
            </w:pPr>
          </w:p>
          <w:p w:rsidR="007F5C62" w:rsidRPr="00F93192" w:rsidRDefault="007F5C62" w:rsidP="0052523E">
            <w:pPr>
              <w:spacing w:after="0" w:line="240" w:lineRule="auto"/>
              <w:rPr>
                <w:rFonts w:eastAsia="Times Roman"/>
                <w:sz w:val="20"/>
                <w:szCs w:val="20"/>
              </w:rPr>
            </w:pPr>
          </w:p>
          <w:p w:rsidR="007F5C62" w:rsidRPr="00F93192" w:rsidRDefault="007F5C62" w:rsidP="0052523E">
            <w:pPr>
              <w:spacing w:after="0" w:line="240" w:lineRule="auto"/>
              <w:rPr>
                <w:rFonts w:eastAsia="Times Roman"/>
                <w:sz w:val="20"/>
                <w:szCs w:val="20"/>
              </w:rPr>
            </w:pPr>
          </w:p>
          <w:p w:rsidR="007F5C62" w:rsidRPr="00F93192" w:rsidRDefault="007F5C62" w:rsidP="0052523E">
            <w:pPr>
              <w:spacing w:after="0" w:line="240" w:lineRule="auto"/>
              <w:rPr>
                <w:rFonts w:eastAsia="Times Roman"/>
                <w:sz w:val="20"/>
                <w:szCs w:val="20"/>
              </w:rPr>
            </w:pPr>
          </w:p>
          <w:p w:rsidR="007F5C62" w:rsidRPr="00F93192" w:rsidRDefault="007F5C62" w:rsidP="0052523E">
            <w:pPr>
              <w:spacing w:after="0" w:line="240" w:lineRule="auto"/>
              <w:rPr>
                <w:rFonts w:eastAsia="Times Roman"/>
                <w:sz w:val="20"/>
                <w:szCs w:val="20"/>
              </w:rPr>
            </w:pPr>
            <w:r w:rsidRPr="00F93192">
              <w:rPr>
                <w:rFonts w:eastAsia="Times Roman"/>
                <w:sz w:val="20"/>
                <w:szCs w:val="20"/>
              </w:rPr>
              <w:t>___________________   _________________________</w:t>
            </w:r>
          </w:p>
          <w:p w:rsidR="007F5C62" w:rsidRPr="00F93192" w:rsidRDefault="007F5C62" w:rsidP="0052523E">
            <w:pPr>
              <w:spacing w:after="0" w:line="240" w:lineRule="auto"/>
              <w:rPr>
                <w:rFonts w:eastAsia="Times Roman"/>
                <w:sz w:val="20"/>
                <w:szCs w:val="20"/>
              </w:rPr>
            </w:pPr>
            <w:r w:rsidRPr="00F93192">
              <w:rPr>
                <w:rFonts w:eastAsia="Times Roman"/>
                <w:sz w:val="20"/>
                <w:szCs w:val="20"/>
              </w:rPr>
              <w:t xml:space="preserve">      (подпись)                                              (Ф.И.О.)</w:t>
            </w:r>
          </w:p>
          <w:p w:rsidR="007F5C62" w:rsidRPr="00F93192" w:rsidRDefault="007F5C62" w:rsidP="0052523E">
            <w:pPr>
              <w:spacing w:after="0" w:line="240" w:lineRule="auto"/>
              <w:rPr>
                <w:sz w:val="20"/>
                <w:szCs w:val="20"/>
              </w:rPr>
            </w:pPr>
            <w:r w:rsidRPr="00F93192">
              <w:rPr>
                <w:sz w:val="20"/>
                <w:szCs w:val="20"/>
              </w:rPr>
              <w:t>«____»____________202__г.</w:t>
            </w:r>
          </w:p>
          <w:p w:rsidR="007F5C62" w:rsidRPr="00F93192" w:rsidRDefault="007F5C62" w:rsidP="0052523E">
            <w:pPr>
              <w:spacing w:after="0" w:line="240" w:lineRule="auto"/>
              <w:rPr>
                <w:sz w:val="20"/>
                <w:szCs w:val="20"/>
              </w:rPr>
            </w:pPr>
          </w:p>
        </w:tc>
      </w:tr>
    </w:tbl>
    <w:p w:rsidR="007F5C62" w:rsidRPr="00F93192" w:rsidRDefault="007F5C62" w:rsidP="007F5C62">
      <w:pPr>
        <w:keepNext/>
        <w:keepLines/>
        <w:jc w:val="both"/>
        <w:rPr>
          <w:sz w:val="20"/>
          <w:szCs w:val="20"/>
        </w:rPr>
      </w:pPr>
    </w:p>
    <w:p w:rsidR="007F5C62" w:rsidRPr="00F93192" w:rsidRDefault="007F5C62" w:rsidP="007F5C62">
      <w:pPr>
        <w:rPr>
          <w:sz w:val="20"/>
          <w:szCs w:val="20"/>
        </w:rPr>
      </w:pPr>
    </w:p>
    <w:p w:rsidR="007F5C62" w:rsidRPr="00F93192" w:rsidRDefault="007F5C62" w:rsidP="007F5C62">
      <w:pPr>
        <w:rPr>
          <w:sz w:val="20"/>
          <w:szCs w:val="20"/>
        </w:rPr>
      </w:pPr>
      <w:r w:rsidRPr="00F93192">
        <w:rPr>
          <w:sz w:val="20"/>
          <w:szCs w:val="20"/>
        </w:rPr>
        <w:t xml:space="preserve">График проведения </w:t>
      </w:r>
      <w:proofErr w:type="gramStart"/>
      <w:r w:rsidRPr="00F93192">
        <w:rPr>
          <w:sz w:val="20"/>
          <w:szCs w:val="20"/>
        </w:rPr>
        <w:t>обучения</w:t>
      </w:r>
      <w:proofErr w:type="gramEnd"/>
      <w:r w:rsidRPr="00F93192">
        <w:rPr>
          <w:sz w:val="20"/>
          <w:szCs w:val="20"/>
        </w:rPr>
        <w:t xml:space="preserve"> по дополнительным профессиональным образовательным программам</w:t>
      </w:r>
    </w:p>
    <w:tbl>
      <w:tblPr>
        <w:tblW w:w="11077" w:type="dxa"/>
        <w:tblInd w:w="-384" w:type="dxa"/>
        <w:tblCellMar>
          <w:top w:w="291" w:type="dxa"/>
          <w:left w:w="115" w:type="dxa"/>
          <w:right w:w="110" w:type="dxa"/>
        </w:tblCellMar>
        <w:tblLook w:val="04A0"/>
      </w:tblPr>
      <w:tblGrid>
        <w:gridCol w:w="569"/>
        <w:gridCol w:w="2826"/>
        <w:gridCol w:w="3113"/>
        <w:gridCol w:w="854"/>
        <w:gridCol w:w="1425"/>
        <w:gridCol w:w="1160"/>
        <w:gridCol w:w="1130"/>
      </w:tblGrid>
      <w:tr w:rsidR="007F5C62" w:rsidRPr="00F93192" w:rsidTr="0052523E">
        <w:trPr>
          <w:trHeight w:val="2079"/>
        </w:trPr>
        <w:tc>
          <w:tcPr>
            <w:tcW w:w="569" w:type="dxa"/>
            <w:tcBorders>
              <w:top w:val="single" w:sz="2" w:space="0" w:color="000000"/>
              <w:left w:val="nil"/>
              <w:bottom w:val="single" w:sz="2" w:space="0" w:color="000000"/>
              <w:right w:val="single" w:sz="2" w:space="0" w:color="000000"/>
            </w:tcBorders>
            <w:shd w:val="clear" w:color="auto" w:fill="auto"/>
            <w:vAlign w:val="center"/>
          </w:tcPr>
          <w:p w:rsidR="007F5C62" w:rsidRPr="00F93192" w:rsidRDefault="007F5C62" w:rsidP="0052523E">
            <w:pPr>
              <w:rPr>
                <w:sz w:val="20"/>
                <w:szCs w:val="20"/>
              </w:rPr>
            </w:pPr>
            <w:r w:rsidRPr="00F93192">
              <w:rPr>
                <w:sz w:val="20"/>
                <w:szCs w:val="20"/>
              </w:rPr>
              <w:t xml:space="preserve">ль </w:t>
            </w:r>
            <w:proofErr w:type="spellStart"/>
            <w:proofErr w:type="gramStart"/>
            <w:r w:rsidRPr="00F93192">
              <w:rPr>
                <w:sz w:val="20"/>
                <w:szCs w:val="20"/>
              </w:rPr>
              <w:t>п</w:t>
            </w:r>
            <w:proofErr w:type="spellEnd"/>
            <w:proofErr w:type="gramEnd"/>
            <w:r w:rsidRPr="00F93192">
              <w:rPr>
                <w:sz w:val="20"/>
                <w:szCs w:val="20"/>
              </w:rPr>
              <w:t>/</w:t>
            </w:r>
            <w:proofErr w:type="spellStart"/>
            <w:r w:rsidRPr="00F93192">
              <w:rPr>
                <w:sz w:val="20"/>
                <w:szCs w:val="20"/>
              </w:rPr>
              <w:t>п</w:t>
            </w:r>
            <w:proofErr w:type="spellEnd"/>
          </w:p>
        </w:tc>
        <w:tc>
          <w:tcPr>
            <w:tcW w:w="2826" w:type="dxa"/>
            <w:tcBorders>
              <w:top w:val="single" w:sz="2" w:space="0" w:color="000000"/>
              <w:left w:val="single" w:sz="2" w:space="0" w:color="000000"/>
              <w:bottom w:val="single" w:sz="2" w:space="0" w:color="000000"/>
              <w:right w:val="single" w:sz="2" w:space="0" w:color="000000"/>
            </w:tcBorders>
            <w:shd w:val="clear" w:color="auto" w:fill="auto"/>
            <w:vAlign w:val="center"/>
          </w:tcPr>
          <w:p w:rsidR="007F5C62" w:rsidRPr="00F93192" w:rsidRDefault="007F5C62" w:rsidP="0052523E">
            <w:pPr>
              <w:rPr>
                <w:sz w:val="20"/>
                <w:szCs w:val="20"/>
              </w:rPr>
            </w:pPr>
            <w:r w:rsidRPr="00F93192">
              <w:rPr>
                <w:sz w:val="20"/>
                <w:szCs w:val="20"/>
              </w:rPr>
              <w:t>Наименование программы</w:t>
            </w:r>
          </w:p>
        </w:tc>
        <w:tc>
          <w:tcPr>
            <w:tcW w:w="3113" w:type="dxa"/>
            <w:tcBorders>
              <w:top w:val="single" w:sz="2" w:space="0" w:color="000000"/>
              <w:left w:val="single" w:sz="2" w:space="0" w:color="000000"/>
              <w:bottom w:val="single" w:sz="2" w:space="0" w:color="000000"/>
              <w:right w:val="single" w:sz="2" w:space="0" w:color="000000"/>
            </w:tcBorders>
            <w:shd w:val="clear" w:color="auto" w:fill="auto"/>
            <w:vAlign w:val="center"/>
          </w:tcPr>
          <w:p w:rsidR="007F5C62" w:rsidRPr="00F93192" w:rsidRDefault="007F5C62" w:rsidP="0052523E">
            <w:pPr>
              <w:rPr>
                <w:sz w:val="20"/>
                <w:szCs w:val="20"/>
              </w:rPr>
            </w:pPr>
            <w:r w:rsidRPr="00F93192">
              <w:rPr>
                <w:sz w:val="20"/>
                <w:szCs w:val="20"/>
              </w:rPr>
              <w:t>Ф.И.О. обучающихся</w:t>
            </w:r>
          </w:p>
        </w:tc>
        <w:tc>
          <w:tcPr>
            <w:tcW w:w="854" w:type="dxa"/>
            <w:tcBorders>
              <w:top w:val="single" w:sz="2" w:space="0" w:color="000000"/>
              <w:left w:val="single" w:sz="2" w:space="0" w:color="000000"/>
              <w:bottom w:val="single" w:sz="2" w:space="0" w:color="000000"/>
              <w:right w:val="single" w:sz="2" w:space="0" w:color="000000"/>
            </w:tcBorders>
            <w:shd w:val="clear" w:color="auto" w:fill="auto"/>
            <w:vAlign w:val="center"/>
          </w:tcPr>
          <w:p w:rsidR="007F5C62" w:rsidRPr="00F93192" w:rsidRDefault="007F5C62" w:rsidP="0052523E">
            <w:pPr>
              <w:rPr>
                <w:sz w:val="20"/>
                <w:szCs w:val="20"/>
              </w:rPr>
            </w:pPr>
            <w:r w:rsidRPr="00F93192">
              <w:rPr>
                <w:sz w:val="20"/>
                <w:szCs w:val="20"/>
              </w:rPr>
              <w:t>Кол-во</w:t>
            </w:r>
          </w:p>
          <w:p w:rsidR="007F5C62" w:rsidRPr="00F93192" w:rsidRDefault="007F5C62" w:rsidP="0052523E">
            <w:pPr>
              <w:rPr>
                <w:sz w:val="20"/>
                <w:szCs w:val="20"/>
              </w:rPr>
            </w:pPr>
            <w:proofErr w:type="spellStart"/>
            <w:r w:rsidRPr="00F93192">
              <w:rPr>
                <w:sz w:val="20"/>
                <w:szCs w:val="20"/>
              </w:rPr>
              <w:t>обуча</w:t>
            </w:r>
            <w:proofErr w:type="spellEnd"/>
            <w:r w:rsidRPr="00F93192">
              <w:rPr>
                <w:sz w:val="20"/>
                <w:szCs w:val="20"/>
              </w:rPr>
              <w:t xml:space="preserve"> </w:t>
            </w:r>
            <w:proofErr w:type="spellStart"/>
            <w:r w:rsidRPr="00F93192">
              <w:rPr>
                <w:sz w:val="20"/>
                <w:szCs w:val="20"/>
              </w:rPr>
              <w:t>ющихс</w:t>
            </w:r>
            <w:proofErr w:type="spellEnd"/>
            <w:r w:rsidRPr="00F93192">
              <w:rPr>
                <w:sz w:val="20"/>
                <w:szCs w:val="20"/>
              </w:rPr>
              <w:t xml:space="preserve"> я</w:t>
            </w:r>
          </w:p>
        </w:tc>
        <w:tc>
          <w:tcPr>
            <w:tcW w:w="14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7F5C62" w:rsidRPr="00F93192" w:rsidRDefault="007F5C62" w:rsidP="0052523E">
            <w:pPr>
              <w:rPr>
                <w:sz w:val="20"/>
                <w:szCs w:val="20"/>
              </w:rPr>
            </w:pPr>
            <w:r w:rsidRPr="00F93192">
              <w:rPr>
                <w:sz w:val="20"/>
                <w:szCs w:val="20"/>
              </w:rPr>
              <w:t>Срок</w:t>
            </w:r>
          </w:p>
          <w:p w:rsidR="007F5C62" w:rsidRPr="00F93192" w:rsidRDefault="007F5C62" w:rsidP="0052523E">
            <w:pPr>
              <w:rPr>
                <w:sz w:val="20"/>
                <w:szCs w:val="20"/>
              </w:rPr>
            </w:pPr>
            <w:r w:rsidRPr="00F93192">
              <w:rPr>
                <w:sz w:val="20"/>
                <w:szCs w:val="20"/>
              </w:rPr>
              <w:t>проведения обучения</w:t>
            </w:r>
          </w:p>
        </w:tc>
        <w:tc>
          <w:tcPr>
            <w:tcW w:w="1160" w:type="dxa"/>
            <w:tcBorders>
              <w:top w:val="single" w:sz="2" w:space="0" w:color="000000"/>
              <w:left w:val="single" w:sz="2" w:space="0" w:color="000000"/>
              <w:bottom w:val="single" w:sz="2" w:space="0" w:color="000000"/>
              <w:right w:val="single" w:sz="2" w:space="0" w:color="000000"/>
            </w:tcBorders>
            <w:shd w:val="clear" w:color="auto" w:fill="auto"/>
            <w:vAlign w:val="center"/>
          </w:tcPr>
          <w:p w:rsidR="007F5C62" w:rsidRPr="00F93192" w:rsidRDefault="007F5C62" w:rsidP="0052523E">
            <w:pPr>
              <w:rPr>
                <w:sz w:val="20"/>
                <w:szCs w:val="20"/>
              </w:rPr>
            </w:pPr>
            <w:r w:rsidRPr="00F93192">
              <w:rPr>
                <w:sz w:val="20"/>
                <w:szCs w:val="20"/>
              </w:rPr>
              <w:t>Стоимость</w:t>
            </w:r>
          </w:p>
          <w:p w:rsidR="007F5C62" w:rsidRPr="00F93192" w:rsidRDefault="007F5C62" w:rsidP="0052523E">
            <w:pPr>
              <w:rPr>
                <w:sz w:val="20"/>
                <w:szCs w:val="20"/>
              </w:rPr>
            </w:pPr>
            <w:r w:rsidRPr="00F93192">
              <w:rPr>
                <w:sz w:val="20"/>
                <w:szCs w:val="20"/>
              </w:rPr>
              <w:t>обучения</w:t>
            </w:r>
          </w:p>
          <w:p w:rsidR="007F5C62" w:rsidRPr="00F93192" w:rsidRDefault="007F5C62" w:rsidP="0052523E">
            <w:pPr>
              <w:rPr>
                <w:sz w:val="20"/>
                <w:szCs w:val="20"/>
              </w:rPr>
            </w:pPr>
            <w:r w:rsidRPr="00F93192">
              <w:rPr>
                <w:sz w:val="20"/>
                <w:szCs w:val="20"/>
              </w:rPr>
              <w:t xml:space="preserve">за 1 </w:t>
            </w:r>
            <w:proofErr w:type="spellStart"/>
            <w:proofErr w:type="gramStart"/>
            <w:r w:rsidRPr="00F93192">
              <w:rPr>
                <w:sz w:val="20"/>
                <w:szCs w:val="20"/>
              </w:rPr>
              <w:t>обучающ</w:t>
            </w:r>
            <w:proofErr w:type="spellEnd"/>
            <w:r w:rsidRPr="00F93192">
              <w:rPr>
                <w:sz w:val="20"/>
                <w:szCs w:val="20"/>
              </w:rPr>
              <w:t xml:space="preserve"> </w:t>
            </w:r>
            <w:proofErr w:type="spellStart"/>
            <w:r w:rsidRPr="00F93192">
              <w:rPr>
                <w:sz w:val="20"/>
                <w:szCs w:val="20"/>
              </w:rPr>
              <w:t>егося</w:t>
            </w:r>
            <w:proofErr w:type="spellEnd"/>
            <w:proofErr w:type="gramEnd"/>
          </w:p>
        </w:tc>
        <w:tc>
          <w:tcPr>
            <w:tcW w:w="1130" w:type="dxa"/>
            <w:tcBorders>
              <w:top w:val="single" w:sz="2" w:space="0" w:color="000000"/>
              <w:left w:val="single" w:sz="2" w:space="0" w:color="000000"/>
              <w:bottom w:val="single" w:sz="2" w:space="0" w:color="000000"/>
              <w:right w:val="single" w:sz="2" w:space="0" w:color="000000"/>
            </w:tcBorders>
            <w:shd w:val="clear" w:color="auto" w:fill="auto"/>
            <w:vAlign w:val="center"/>
          </w:tcPr>
          <w:p w:rsidR="007F5C62" w:rsidRPr="00F93192" w:rsidRDefault="007F5C62" w:rsidP="0052523E">
            <w:pPr>
              <w:rPr>
                <w:sz w:val="20"/>
                <w:szCs w:val="20"/>
              </w:rPr>
            </w:pPr>
            <w:r w:rsidRPr="00F93192">
              <w:rPr>
                <w:sz w:val="20"/>
                <w:szCs w:val="20"/>
              </w:rPr>
              <w:t>Общая</w:t>
            </w:r>
          </w:p>
          <w:p w:rsidR="007F5C62" w:rsidRPr="00F93192" w:rsidRDefault="007F5C62" w:rsidP="0052523E">
            <w:pPr>
              <w:rPr>
                <w:sz w:val="20"/>
                <w:szCs w:val="20"/>
              </w:rPr>
            </w:pPr>
            <w:proofErr w:type="spellStart"/>
            <w:r w:rsidRPr="00F93192">
              <w:rPr>
                <w:sz w:val="20"/>
                <w:szCs w:val="20"/>
              </w:rPr>
              <w:t>стоимост</w:t>
            </w:r>
            <w:proofErr w:type="spellEnd"/>
          </w:p>
          <w:p w:rsidR="007F5C62" w:rsidRPr="00F93192" w:rsidRDefault="007F5C62" w:rsidP="0052523E">
            <w:pPr>
              <w:rPr>
                <w:sz w:val="20"/>
                <w:szCs w:val="20"/>
              </w:rPr>
            </w:pPr>
            <w:proofErr w:type="spellStart"/>
            <w:r w:rsidRPr="00F93192">
              <w:rPr>
                <w:sz w:val="20"/>
                <w:szCs w:val="20"/>
              </w:rPr>
              <w:t>ь</w:t>
            </w:r>
            <w:proofErr w:type="spellEnd"/>
          </w:p>
        </w:tc>
      </w:tr>
      <w:tr w:rsidR="007F5C62" w:rsidRPr="00F93192" w:rsidTr="0052523E">
        <w:trPr>
          <w:trHeight w:val="864"/>
        </w:trPr>
        <w:tc>
          <w:tcPr>
            <w:tcW w:w="569" w:type="dxa"/>
            <w:tcBorders>
              <w:top w:val="single" w:sz="2" w:space="0" w:color="000000"/>
              <w:left w:val="nil"/>
              <w:bottom w:val="single" w:sz="4" w:space="0" w:color="auto"/>
              <w:right w:val="single" w:sz="2" w:space="0" w:color="000000"/>
            </w:tcBorders>
            <w:shd w:val="clear" w:color="auto" w:fill="auto"/>
          </w:tcPr>
          <w:p w:rsidR="007F5C62" w:rsidRPr="00F93192" w:rsidRDefault="007F5C62" w:rsidP="0052523E">
            <w:pPr>
              <w:rPr>
                <w:sz w:val="20"/>
                <w:szCs w:val="20"/>
              </w:rPr>
            </w:pPr>
            <w:r w:rsidRPr="00F93192">
              <w:rPr>
                <w:sz w:val="20"/>
                <w:szCs w:val="20"/>
              </w:rPr>
              <w:t>1.</w:t>
            </w:r>
          </w:p>
        </w:tc>
        <w:tc>
          <w:tcPr>
            <w:tcW w:w="2826" w:type="dxa"/>
            <w:tcBorders>
              <w:top w:val="single" w:sz="2" w:space="0" w:color="000000"/>
              <w:left w:val="single" w:sz="2" w:space="0" w:color="000000"/>
              <w:bottom w:val="single" w:sz="4" w:space="0" w:color="auto"/>
              <w:right w:val="single" w:sz="2" w:space="0" w:color="000000"/>
            </w:tcBorders>
            <w:shd w:val="clear" w:color="auto" w:fill="auto"/>
          </w:tcPr>
          <w:p w:rsidR="007F5C62" w:rsidRPr="00F93192" w:rsidRDefault="007F5C62" w:rsidP="0052523E">
            <w:pPr>
              <w:rPr>
                <w:sz w:val="20"/>
                <w:szCs w:val="20"/>
              </w:rPr>
            </w:pPr>
          </w:p>
        </w:tc>
        <w:tc>
          <w:tcPr>
            <w:tcW w:w="3113" w:type="dxa"/>
            <w:tcBorders>
              <w:top w:val="single" w:sz="2" w:space="0" w:color="000000"/>
              <w:left w:val="single" w:sz="2" w:space="0" w:color="000000"/>
              <w:bottom w:val="single" w:sz="4" w:space="0" w:color="auto"/>
              <w:right w:val="single" w:sz="2" w:space="0" w:color="000000"/>
            </w:tcBorders>
            <w:shd w:val="clear" w:color="auto" w:fill="auto"/>
            <w:vAlign w:val="center"/>
          </w:tcPr>
          <w:p w:rsidR="007F5C62" w:rsidRPr="00F93192" w:rsidRDefault="007F5C62" w:rsidP="0052523E">
            <w:pPr>
              <w:rPr>
                <w:sz w:val="20"/>
                <w:szCs w:val="20"/>
              </w:rPr>
            </w:pPr>
            <w:r w:rsidRPr="00F93192">
              <w:rPr>
                <w:sz w:val="20"/>
                <w:szCs w:val="20"/>
              </w:rPr>
              <w:t>1.</w:t>
            </w:r>
          </w:p>
        </w:tc>
        <w:tc>
          <w:tcPr>
            <w:tcW w:w="854" w:type="dxa"/>
            <w:tcBorders>
              <w:top w:val="single" w:sz="2" w:space="0" w:color="000000"/>
              <w:left w:val="single" w:sz="2" w:space="0" w:color="000000"/>
              <w:bottom w:val="single" w:sz="4" w:space="0" w:color="auto"/>
              <w:right w:val="single" w:sz="2" w:space="0" w:color="000000"/>
            </w:tcBorders>
            <w:shd w:val="clear" w:color="auto" w:fill="auto"/>
          </w:tcPr>
          <w:p w:rsidR="007F5C62" w:rsidRPr="00F93192" w:rsidRDefault="007F5C62" w:rsidP="0052523E">
            <w:pPr>
              <w:rPr>
                <w:sz w:val="20"/>
                <w:szCs w:val="20"/>
              </w:rPr>
            </w:pPr>
          </w:p>
        </w:tc>
        <w:tc>
          <w:tcPr>
            <w:tcW w:w="1425" w:type="dxa"/>
            <w:tcBorders>
              <w:top w:val="single" w:sz="2" w:space="0" w:color="000000"/>
              <w:left w:val="single" w:sz="2" w:space="0" w:color="000000"/>
              <w:bottom w:val="single" w:sz="4" w:space="0" w:color="auto"/>
              <w:right w:val="single" w:sz="2" w:space="0" w:color="000000"/>
            </w:tcBorders>
            <w:shd w:val="clear" w:color="auto" w:fill="auto"/>
          </w:tcPr>
          <w:p w:rsidR="007F5C62" w:rsidRPr="00F93192" w:rsidRDefault="007F5C62" w:rsidP="0052523E">
            <w:pPr>
              <w:rPr>
                <w:sz w:val="20"/>
                <w:szCs w:val="20"/>
              </w:rPr>
            </w:pPr>
          </w:p>
        </w:tc>
        <w:tc>
          <w:tcPr>
            <w:tcW w:w="1160" w:type="dxa"/>
            <w:tcBorders>
              <w:top w:val="single" w:sz="2" w:space="0" w:color="000000"/>
              <w:left w:val="single" w:sz="2" w:space="0" w:color="000000"/>
              <w:bottom w:val="single" w:sz="4" w:space="0" w:color="auto"/>
              <w:right w:val="single" w:sz="2" w:space="0" w:color="000000"/>
            </w:tcBorders>
            <w:shd w:val="clear" w:color="auto" w:fill="auto"/>
          </w:tcPr>
          <w:p w:rsidR="007F5C62" w:rsidRPr="00F93192" w:rsidRDefault="007F5C62" w:rsidP="0052523E">
            <w:pPr>
              <w:rPr>
                <w:sz w:val="20"/>
                <w:szCs w:val="20"/>
              </w:rPr>
            </w:pPr>
          </w:p>
        </w:tc>
        <w:tc>
          <w:tcPr>
            <w:tcW w:w="1130" w:type="dxa"/>
            <w:tcBorders>
              <w:top w:val="single" w:sz="2" w:space="0" w:color="000000"/>
              <w:left w:val="single" w:sz="2" w:space="0" w:color="000000"/>
              <w:bottom w:val="single" w:sz="4" w:space="0" w:color="auto"/>
              <w:right w:val="single" w:sz="2" w:space="0" w:color="000000"/>
            </w:tcBorders>
            <w:shd w:val="clear" w:color="auto" w:fill="auto"/>
          </w:tcPr>
          <w:p w:rsidR="007F5C62" w:rsidRPr="00F93192" w:rsidRDefault="007F5C62" w:rsidP="0052523E">
            <w:pPr>
              <w:rPr>
                <w:sz w:val="20"/>
                <w:szCs w:val="20"/>
              </w:rPr>
            </w:pPr>
          </w:p>
        </w:tc>
      </w:tr>
      <w:tr w:rsidR="007F5C62" w:rsidRPr="00F93192" w:rsidTr="0052523E">
        <w:trPr>
          <w:trHeight w:val="754"/>
        </w:trPr>
        <w:tc>
          <w:tcPr>
            <w:tcW w:w="569" w:type="dxa"/>
            <w:tcBorders>
              <w:top w:val="single" w:sz="2" w:space="0" w:color="000000"/>
              <w:left w:val="nil"/>
              <w:bottom w:val="single" w:sz="2" w:space="0" w:color="000000"/>
              <w:right w:val="nil"/>
            </w:tcBorders>
            <w:shd w:val="clear" w:color="auto" w:fill="auto"/>
          </w:tcPr>
          <w:p w:rsidR="007F5C62" w:rsidRPr="00F93192" w:rsidRDefault="007F5C62" w:rsidP="0052523E">
            <w:pPr>
              <w:rPr>
                <w:sz w:val="20"/>
                <w:szCs w:val="20"/>
              </w:rPr>
            </w:pPr>
          </w:p>
        </w:tc>
        <w:tc>
          <w:tcPr>
            <w:tcW w:w="2826" w:type="dxa"/>
            <w:tcBorders>
              <w:top w:val="single" w:sz="2" w:space="0" w:color="000000"/>
              <w:left w:val="nil"/>
              <w:bottom w:val="single" w:sz="2" w:space="0" w:color="000000"/>
              <w:right w:val="nil"/>
            </w:tcBorders>
            <w:shd w:val="clear" w:color="auto" w:fill="auto"/>
          </w:tcPr>
          <w:p w:rsidR="007F5C62" w:rsidRPr="00F93192" w:rsidRDefault="007F5C62" w:rsidP="0052523E">
            <w:pPr>
              <w:rPr>
                <w:sz w:val="20"/>
                <w:szCs w:val="20"/>
              </w:rPr>
            </w:pPr>
          </w:p>
        </w:tc>
        <w:tc>
          <w:tcPr>
            <w:tcW w:w="3113" w:type="dxa"/>
            <w:tcBorders>
              <w:top w:val="single" w:sz="2" w:space="0" w:color="000000"/>
              <w:left w:val="nil"/>
              <w:bottom w:val="single" w:sz="2" w:space="0" w:color="000000"/>
              <w:right w:val="nil"/>
            </w:tcBorders>
            <w:shd w:val="clear" w:color="auto" w:fill="auto"/>
            <w:vAlign w:val="center"/>
          </w:tcPr>
          <w:p w:rsidR="007F5C62" w:rsidRPr="00F93192" w:rsidRDefault="007F5C62" w:rsidP="0052523E">
            <w:pPr>
              <w:rPr>
                <w:sz w:val="20"/>
                <w:szCs w:val="20"/>
              </w:rPr>
            </w:pPr>
            <w:r w:rsidRPr="00F93192">
              <w:rPr>
                <w:sz w:val="20"/>
                <w:szCs w:val="20"/>
              </w:rPr>
              <w:t>итого:</w:t>
            </w:r>
          </w:p>
        </w:tc>
        <w:tc>
          <w:tcPr>
            <w:tcW w:w="2279" w:type="dxa"/>
            <w:gridSpan w:val="2"/>
            <w:tcBorders>
              <w:top w:val="single" w:sz="2" w:space="0" w:color="000000"/>
              <w:left w:val="nil"/>
              <w:bottom w:val="single" w:sz="2" w:space="0" w:color="000000"/>
              <w:right w:val="nil"/>
            </w:tcBorders>
            <w:shd w:val="clear" w:color="auto" w:fill="auto"/>
          </w:tcPr>
          <w:p w:rsidR="007F5C62" w:rsidRPr="00F93192" w:rsidRDefault="007F5C62" w:rsidP="0052523E">
            <w:pPr>
              <w:rPr>
                <w:sz w:val="20"/>
                <w:szCs w:val="20"/>
              </w:rPr>
            </w:pPr>
          </w:p>
        </w:tc>
        <w:tc>
          <w:tcPr>
            <w:tcW w:w="1160" w:type="dxa"/>
            <w:tcBorders>
              <w:top w:val="single" w:sz="2" w:space="0" w:color="000000"/>
              <w:left w:val="nil"/>
              <w:bottom w:val="single" w:sz="2" w:space="0" w:color="000000"/>
              <w:right w:val="single" w:sz="2" w:space="0" w:color="000000"/>
            </w:tcBorders>
            <w:shd w:val="clear" w:color="auto" w:fill="auto"/>
          </w:tcPr>
          <w:p w:rsidR="007F5C62" w:rsidRPr="00F93192" w:rsidRDefault="007F5C62" w:rsidP="0052523E">
            <w:pPr>
              <w:rPr>
                <w:sz w:val="20"/>
                <w:szCs w:val="20"/>
              </w:rPr>
            </w:pPr>
          </w:p>
        </w:tc>
        <w:tc>
          <w:tcPr>
            <w:tcW w:w="1130" w:type="dxa"/>
            <w:tcBorders>
              <w:top w:val="single" w:sz="2" w:space="0" w:color="000000"/>
              <w:left w:val="single" w:sz="2" w:space="0" w:color="000000"/>
              <w:bottom w:val="single" w:sz="2" w:space="0" w:color="000000"/>
              <w:right w:val="single" w:sz="2" w:space="0" w:color="000000"/>
            </w:tcBorders>
            <w:shd w:val="clear" w:color="auto" w:fill="auto"/>
          </w:tcPr>
          <w:p w:rsidR="007F5C62" w:rsidRPr="00F93192" w:rsidRDefault="007F5C62" w:rsidP="0052523E">
            <w:pPr>
              <w:rPr>
                <w:sz w:val="20"/>
                <w:szCs w:val="20"/>
              </w:rPr>
            </w:pPr>
          </w:p>
        </w:tc>
      </w:tr>
    </w:tbl>
    <w:p w:rsidR="007F5C62" w:rsidRPr="00F93192" w:rsidRDefault="007F5C62" w:rsidP="007F5C62">
      <w:pPr>
        <w:rPr>
          <w:sz w:val="20"/>
          <w:szCs w:val="20"/>
        </w:rPr>
      </w:pPr>
    </w:p>
    <w:p w:rsidR="0078140F" w:rsidRDefault="0078140F"/>
    <w:sectPr w:rsidR="0078140F" w:rsidSect="007F5C62">
      <w:pgSz w:w="11904" w:h="16834"/>
      <w:pgMar w:top="639" w:right="773" w:bottom="1255" w:left="73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dale Sans UI">
    <w:altName w:val="Arial Unicode MS"/>
    <w:charset w:val="00"/>
    <w:family w:val="auto"/>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Times 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pt;height:1.8pt;visibility:visible" o:bullet="t">
        <v:imagedata r:id="rId1" o:title=""/>
      </v:shape>
    </w:pict>
  </w:numPicBullet>
  <w:abstractNum w:abstractNumId="0">
    <w:nsid w:val="057E654F"/>
    <w:multiLevelType w:val="hybridMultilevel"/>
    <w:tmpl w:val="9E5CD338"/>
    <w:lvl w:ilvl="0" w:tplc="CB7CDB42">
      <w:start w:val="1"/>
      <w:numFmt w:val="bullet"/>
      <w:lvlText w:val="-"/>
      <w:lvlJc w:val="left"/>
      <w:pPr>
        <w:ind w:left="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C6CB30">
      <w:start w:val="1"/>
      <w:numFmt w:val="bullet"/>
      <w:lvlText w:val="o"/>
      <w:lvlJc w:val="left"/>
      <w:pPr>
        <w:ind w:left="1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6E9116">
      <w:start w:val="1"/>
      <w:numFmt w:val="bullet"/>
      <w:lvlText w:val="▪"/>
      <w:lvlJc w:val="left"/>
      <w:pPr>
        <w:ind w:left="1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FCB752">
      <w:start w:val="1"/>
      <w:numFmt w:val="bullet"/>
      <w:lvlText w:val="•"/>
      <w:lvlJc w:val="left"/>
      <w:pPr>
        <w:ind w:left="2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AA4DEC">
      <w:start w:val="1"/>
      <w:numFmt w:val="bullet"/>
      <w:lvlText w:val="o"/>
      <w:lvlJc w:val="left"/>
      <w:pPr>
        <w:ind w:left="3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B8CA02">
      <w:start w:val="1"/>
      <w:numFmt w:val="bullet"/>
      <w:lvlText w:val="▪"/>
      <w:lvlJc w:val="left"/>
      <w:pPr>
        <w:ind w:left="40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B681BC">
      <w:start w:val="1"/>
      <w:numFmt w:val="bullet"/>
      <w:lvlText w:val="•"/>
      <w:lvlJc w:val="left"/>
      <w:pPr>
        <w:ind w:left="4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BCC722">
      <w:start w:val="1"/>
      <w:numFmt w:val="bullet"/>
      <w:lvlText w:val="o"/>
      <w:lvlJc w:val="left"/>
      <w:pPr>
        <w:ind w:left="5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1CFE36">
      <w:start w:val="1"/>
      <w:numFmt w:val="bullet"/>
      <w:lvlText w:val="▪"/>
      <w:lvlJc w:val="left"/>
      <w:pPr>
        <w:ind w:left="6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1E4442AB"/>
    <w:multiLevelType w:val="hybridMultilevel"/>
    <w:tmpl w:val="9B965B4C"/>
    <w:lvl w:ilvl="0" w:tplc="CD42E436">
      <w:start w:val="1"/>
      <w:numFmt w:val="bullet"/>
      <w:lvlText w:val=""/>
      <w:lvlPicBulletId w:val="0"/>
      <w:lvlJc w:val="left"/>
      <w:pPr>
        <w:tabs>
          <w:tab w:val="num" w:pos="720"/>
        </w:tabs>
        <w:ind w:left="720" w:hanging="360"/>
      </w:pPr>
      <w:rPr>
        <w:rFonts w:ascii="Symbol" w:hAnsi="Symbol" w:hint="default"/>
      </w:rPr>
    </w:lvl>
    <w:lvl w:ilvl="1" w:tplc="7E48051A" w:tentative="1">
      <w:start w:val="1"/>
      <w:numFmt w:val="bullet"/>
      <w:lvlText w:val=""/>
      <w:lvlJc w:val="left"/>
      <w:pPr>
        <w:tabs>
          <w:tab w:val="num" w:pos="1440"/>
        </w:tabs>
        <w:ind w:left="1440" w:hanging="360"/>
      </w:pPr>
      <w:rPr>
        <w:rFonts w:ascii="Symbol" w:hAnsi="Symbol" w:hint="default"/>
      </w:rPr>
    </w:lvl>
    <w:lvl w:ilvl="2" w:tplc="37DA039C" w:tentative="1">
      <w:start w:val="1"/>
      <w:numFmt w:val="bullet"/>
      <w:lvlText w:val=""/>
      <w:lvlJc w:val="left"/>
      <w:pPr>
        <w:tabs>
          <w:tab w:val="num" w:pos="2160"/>
        </w:tabs>
        <w:ind w:left="2160" w:hanging="360"/>
      </w:pPr>
      <w:rPr>
        <w:rFonts w:ascii="Symbol" w:hAnsi="Symbol" w:hint="default"/>
      </w:rPr>
    </w:lvl>
    <w:lvl w:ilvl="3" w:tplc="F94EAB9C" w:tentative="1">
      <w:start w:val="1"/>
      <w:numFmt w:val="bullet"/>
      <w:lvlText w:val=""/>
      <w:lvlJc w:val="left"/>
      <w:pPr>
        <w:tabs>
          <w:tab w:val="num" w:pos="2880"/>
        </w:tabs>
        <w:ind w:left="2880" w:hanging="360"/>
      </w:pPr>
      <w:rPr>
        <w:rFonts w:ascii="Symbol" w:hAnsi="Symbol" w:hint="default"/>
      </w:rPr>
    </w:lvl>
    <w:lvl w:ilvl="4" w:tplc="20269CB4" w:tentative="1">
      <w:start w:val="1"/>
      <w:numFmt w:val="bullet"/>
      <w:lvlText w:val=""/>
      <w:lvlJc w:val="left"/>
      <w:pPr>
        <w:tabs>
          <w:tab w:val="num" w:pos="3600"/>
        </w:tabs>
        <w:ind w:left="3600" w:hanging="360"/>
      </w:pPr>
      <w:rPr>
        <w:rFonts w:ascii="Symbol" w:hAnsi="Symbol" w:hint="default"/>
      </w:rPr>
    </w:lvl>
    <w:lvl w:ilvl="5" w:tplc="147ACA94" w:tentative="1">
      <w:start w:val="1"/>
      <w:numFmt w:val="bullet"/>
      <w:lvlText w:val=""/>
      <w:lvlJc w:val="left"/>
      <w:pPr>
        <w:tabs>
          <w:tab w:val="num" w:pos="4320"/>
        </w:tabs>
        <w:ind w:left="4320" w:hanging="360"/>
      </w:pPr>
      <w:rPr>
        <w:rFonts w:ascii="Symbol" w:hAnsi="Symbol" w:hint="default"/>
      </w:rPr>
    </w:lvl>
    <w:lvl w:ilvl="6" w:tplc="3A6E1E52" w:tentative="1">
      <w:start w:val="1"/>
      <w:numFmt w:val="bullet"/>
      <w:lvlText w:val=""/>
      <w:lvlJc w:val="left"/>
      <w:pPr>
        <w:tabs>
          <w:tab w:val="num" w:pos="5040"/>
        </w:tabs>
        <w:ind w:left="5040" w:hanging="360"/>
      </w:pPr>
      <w:rPr>
        <w:rFonts w:ascii="Symbol" w:hAnsi="Symbol" w:hint="default"/>
      </w:rPr>
    </w:lvl>
    <w:lvl w:ilvl="7" w:tplc="B13E36A2" w:tentative="1">
      <w:start w:val="1"/>
      <w:numFmt w:val="bullet"/>
      <w:lvlText w:val=""/>
      <w:lvlJc w:val="left"/>
      <w:pPr>
        <w:tabs>
          <w:tab w:val="num" w:pos="5760"/>
        </w:tabs>
        <w:ind w:left="5760" w:hanging="360"/>
      </w:pPr>
      <w:rPr>
        <w:rFonts w:ascii="Symbol" w:hAnsi="Symbol" w:hint="default"/>
      </w:rPr>
    </w:lvl>
    <w:lvl w:ilvl="8" w:tplc="69A4575E" w:tentative="1">
      <w:start w:val="1"/>
      <w:numFmt w:val="bullet"/>
      <w:lvlText w:val=""/>
      <w:lvlJc w:val="left"/>
      <w:pPr>
        <w:tabs>
          <w:tab w:val="num" w:pos="6480"/>
        </w:tabs>
        <w:ind w:left="6480" w:hanging="360"/>
      </w:pPr>
      <w:rPr>
        <w:rFonts w:ascii="Symbol" w:hAnsi="Symbol" w:hint="default"/>
      </w:rPr>
    </w:lvl>
  </w:abstractNum>
  <w:abstractNum w:abstractNumId="2">
    <w:nsid w:val="28877762"/>
    <w:multiLevelType w:val="hybridMultilevel"/>
    <w:tmpl w:val="766A5EEA"/>
    <w:lvl w:ilvl="0" w:tplc="A64EAC50">
      <w:start w:val="4"/>
      <w:numFmt w:val="decimal"/>
      <w:lvlText w:val="%1."/>
      <w:lvlJc w:val="left"/>
      <w:pPr>
        <w:ind w:left="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7E7C86">
      <w:start w:val="1"/>
      <w:numFmt w:val="lowerLetter"/>
      <w:lvlText w:val="%2"/>
      <w:lvlJc w:val="left"/>
      <w:pPr>
        <w:ind w:left="1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FC6700">
      <w:start w:val="1"/>
      <w:numFmt w:val="lowerRoman"/>
      <w:lvlText w:val="%3"/>
      <w:lvlJc w:val="left"/>
      <w:pPr>
        <w:ind w:left="2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4A27B6">
      <w:start w:val="1"/>
      <w:numFmt w:val="decimal"/>
      <w:lvlText w:val="%4"/>
      <w:lvlJc w:val="left"/>
      <w:pPr>
        <w:ind w:left="3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86C726">
      <w:start w:val="1"/>
      <w:numFmt w:val="lowerLetter"/>
      <w:lvlText w:val="%5"/>
      <w:lvlJc w:val="left"/>
      <w:pPr>
        <w:ind w:left="3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906F3E">
      <w:start w:val="1"/>
      <w:numFmt w:val="lowerRoman"/>
      <w:lvlText w:val="%6"/>
      <w:lvlJc w:val="left"/>
      <w:pPr>
        <w:ind w:left="45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1ECDD6">
      <w:start w:val="1"/>
      <w:numFmt w:val="decimal"/>
      <w:lvlText w:val="%7"/>
      <w:lvlJc w:val="left"/>
      <w:pPr>
        <w:ind w:left="53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38FCB0">
      <w:start w:val="1"/>
      <w:numFmt w:val="lowerLetter"/>
      <w:lvlText w:val="%8"/>
      <w:lvlJc w:val="left"/>
      <w:pPr>
        <w:ind w:left="60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163C34">
      <w:start w:val="1"/>
      <w:numFmt w:val="lowerRoman"/>
      <w:lvlText w:val="%9"/>
      <w:lvlJc w:val="left"/>
      <w:pPr>
        <w:ind w:left="67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29F72F23"/>
    <w:multiLevelType w:val="multilevel"/>
    <w:tmpl w:val="F8127216"/>
    <w:lvl w:ilvl="0">
      <w:start w:val="6"/>
      <w:numFmt w:val="decimal"/>
      <w:lvlText w:val="%1."/>
      <w:lvlJc w:val="left"/>
      <w:pPr>
        <w:ind w:left="720" w:hanging="360"/>
      </w:pPr>
    </w:lvl>
    <w:lvl w:ilvl="1">
      <w:start w:val="5"/>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
    <w:nsid w:val="40634BCF"/>
    <w:multiLevelType w:val="multilevel"/>
    <w:tmpl w:val="FF3A14A2"/>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5">
    <w:nsid w:val="73427FF7"/>
    <w:multiLevelType w:val="hybridMultilevel"/>
    <w:tmpl w:val="E5D4ADC4"/>
    <w:lvl w:ilvl="0" w:tplc="B19EA03E">
      <w:start w:val="1"/>
      <w:numFmt w:val="decimal"/>
      <w:lvlText w:val="%1."/>
      <w:lvlJc w:val="left"/>
      <w:pPr>
        <w:ind w:left="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4A9724">
      <w:start w:val="1"/>
      <w:numFmt w:val="lowerLetter"/>
      <w:lvlText w:val="%2"/>
      <w:lvlJc w:val="left"/>
      <w:pPr>
        <w:ind w:left="1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5CDE28">
      <w:start w:val="1"/>
      <w:numFmt w:val="lowerRoman"/>
      <w:lvlText w:val="%3"/>
      <w:lvlJc w:val="left"/>
      <w:pPr>
        <w:ind w:left="2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CAB126">
      <w:start w:val="1"/>
      <w:numFmt w:val="decimal"/>
      <w:lvlText w:val="%4"/>
      <w:lvlJc w:val="left"/>
      <w:pPr>
        <w:ind w:left="3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EC349E">
      <w:start w:val="1"/>
      <w:numFmt w:val="lowerLetter"/>
      <w:lvlText w:val="%5"/>
      <w:lvlJc w:val="left"/>
      <w:pPr>
        <w:ind w:left="3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04FC22">
      <w:start w:val="1"/>
      <w:numFmt w:val="lowerRoman"/>
      <w:lvlText w:val="%6"/>
      <w:lvlJc w:val="left"/>
      <w:pPr>
        <w:ind w:left="45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46621C">
      <w:start w:val="1"/>
      <w:numFmt w:val="decimal"/>
      <w:lvlText w:val="%7"/>
      <w:lvlJc w:val="left"/>
      <w:pPr>
        <w:ind w:left="52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38D840">
      <w:start w:val="1"/>
      <w:numFmt w:val="lowerLetter"/>
      <w:lvlText w:val="%8"/>
      <w:lvlJc w:val="left"/>
      <w:pPr>
        <w:ind w:left="60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642532">
      <w:start w:val="1"/>
      <w:numFmt w:val="lowerRoman"/>
      <w:lvlText w:val="%9"/>
      <w:lvlJc w:val="left"/>
      <w:pPr>
        <w:ind w:left="67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5"/>
  </w:num>
  <w:num w:numId="2">
    <w:abstractNumId w:val="2"/>
  </w:num>
  <w:num w:numId="3">
    <w:abstractNumId w:val="0"/>
  </w:num>
  <w:num w:numId="4">
    <w:abstractNumId w:val="4"/>
  </w:num>
  <w:num w:numId="5">
    <w:abstractNumId w:val="3"/>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F5C62"/>
    <w:rsid w:val="0019621C"/>
    <w:rsid w:val="006D0CD4"/>
    <w:rsid w:val="0078140F"/>
    <w:rsid w:val="007F5C62"/>
    <w:rsid w:val="0093799D"/>
    <w:rsid w:val="00943E02"/>
    <w:rsid w:val="00EF41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0CD4"/>
  </w:style>
  <w:style w:type="paragraph" w:styleId="1">
    <w:name w:val="heading 1"/>
    <w:next w:val="a"/>
    <w:link w:val="10"/>
    <w:uiPriority w:val="9"/>
    <w:unhideWhenUsed/>
    <w:qFormat/>
    <w:rsid w:val="007F5C62"/>
    <w:pPr>
      <w:keepNext/>
      <w:keepLines/>
      <w:spacing w:after="3" w:line="259" w:lineRule="auto"/>
      <w:ind w:left="87" w:hanging="10"/>
      <w:jc w:val="center"/>
      <w:outlineLvl w:val="0"/>
    </w:pPr>
    <w:rPr>
      <w:rFonts w:ascii="Times New Roman" w:eastAsia="Times New Roman" w:hAnsi="Times New Roman" w:cs="Times New Roman"/>
      <w:color w:val="000000"/>
      <w:sz w:val="24"/>
      <w:lang w:val="en-US" w:eastAsia="en-US"/>
    </w:rPr>
  </w:style>
  <w:style w:type="paragraph" w:styleId="2">
    <w:name w:val="heading 2"/>
    <w:next w:val="a"/>
    <w:link w:val="20"/>
    <w:uiPriority w:val="9"/>
    <w:unhideWhenUsed/>
    <w:qFormat/>
    <w:rsid w:val="007F5C62"/>
    <w:pPr>
      <w:keepNext/>
      <w:keepLines/>
      <w:spacing w:after="3" w:line="265" w:lineRule="auto"/>
      <w:ind w:left="63" w:hanging="10"/>
      <w:jc w:val="center"/>
      <w:outlineLvl w:val="1"/>
    </w:pPr>
    <w:rPr>
      <w:rFonts w:ascii="Times New Roman" w:eastAsia="Times New Roman" w:hAnsi="Times New Roman" w:cs="Times New Roman"/>
      <w:color w:val="00000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5C62"/>
    <w:rPr>
      <w:rFonts w:ascii="Times New Roman" w:eastAsia="Times New Roman" w:hAnsi="Times New Roman" w:cs="Times New Roman"/>
      <w:color w:val="000000"/>
      <w:sz w:val="24"/>
      <w:lang w:val="en-US" w:eastAsia="en-US"/>
    </w:rPr>
  </w:style>
  <w:style w:type="character" w:customStyle="1" w:styleId="20">
    <w:name w:val="Заголовок 2 Знак"/>
    <w:basedOn w:val="a0"/>
    <w:link w:val="2"/>
    <w:uiPriority w:val="9"/>
    <w:rsid w:val="007F5C62"/>
    <w:rPr>
      <w:rFonts w:ascii="Times New Roman" w:eastAsia="Times New Roman" w:hAnsi="Times New Roman" w:cs="Times New Roman"/>
      <w:color w:val="000000"/>
      <w:lang w:val="en-US" w:eastAsia="en-US"/>
    </w:rPr>
  </w:style>
  <w:style w:type="character" w:styleId="a3">
    <w:name w:val="Hyperlink"/>
    <w:rsid w:val="007F5C62"/>
    <w:rPr>
      <w:color w:val="0000FF"/>
      <w:u w:val="single"/>
    </w:rPr>
  </w:style>
  <w:style w:type="paragraph" w:styleId="a4">
    <w:name w:val="List Paragraph"/>
    <w:aliases w:val="SL_Абзац списка"/>
    <w:basedOn w:val="a"/>
    <w:link w:val="a5"/>
    <w:uiPriority w:val="34"/>
    <w:qFormat/>
    <w:rsid w:val="007F5C62"/>
    <w:pPr>
      <w:suppressAutoHyphens/>
      <w:spacing w:after="0" w:line="240" w:lineRule="auto"/>
      <w:ind w:left="720"/>
      <w:contextualSpacing/>
    </w:pPr>
    <w:rPr>
      <w:rFonts w:ascii="Times New Roman" w:eastAsia="Times New Roman" w:hAnsi="Times New Roman" w:cs="Times New Roman"/>
      <w:sz w:val="24"/>
      <w:szCs w:val="24"/>
      <w:lang w:eastAsia="ar-SA"/>
    </w:rPr>
  </w:style>
  <w:style w:type="character" w:customStyle="1" w:styleId="a5">
    <w:name w:val="Абзац списка Знак"/>
    <w:aliases w:val="SL_Абзац списка Знак"/>
    <w:link w:val="a4"/>
    <w:uiPriority w:val="34"/>
    <w:rsid w:val="007F5C62"/>
    <w:rPr>
      <w:rFonts w:ascii="Times New Roman" w:eastAsia="Times New Roman" w:hAnsi="Times New Roman" w:cs="Times New Roman"/>
      <w:sz w:val="24"/>
      <w:szCs w:val="24"/>
      <w:lang w:eastAsia="ar-SA"/>
    </w:rPr>
  </w:style>
  <w:style w:type="paragraph" w:styleId="a6">
    <w:name w:val="Body Text"/>
    <w:basedOn w:val="a"/>
    <w:link w:val="a7"/>
    <w:rsid w:val="007F5C62"/>
    <w:pPr>
      <w:autoSpaceDN w:val="0"/>
      <w:spacing w:after="120" w:line="240" w:lineRule="auto"/>
    </w:pPr>
    <w:rPr>
      <w:rFonts w:ascii="Times New Roman" w:eastAsia="Times New Roman" w:hAnsi="Times New Roman" w:cs="Times New Roman"/>
      <w:sz w:val="24"/>
      <w:szCs w:val="24"/>
      <w:lang w:val="de-DE"/>
    </w:rPr>
  </w:style>
  <w:style w:type="character" w:customStyle="1" w:styleId="a7">
    <w:name w:val="Основной текст Знак"/>
    <w:basedOn w:val="a0"/>
    <w:link w:val="a6"/>
    <w:rsid w:val="007F5C62"/>
    <w:rPr>
      <w:rFonts w:ascii="Times New Roman" w:eastAsia="Times New Roman" w:hAnsi="Times New Roman" w:cs="Times New Roman"/>
      <w:sz w:val="24"/>
      <w:szCs w:val="24"/>
      <w:lang w:val="de-DE"/>
    </w:rPr>
  </w:style>
  <w:style w:type="paragraph" w:styleId="21">
    <w:name w:val="Body Text Indent 2"/>
    <w:basedOn w:val="a"/>
    <w:link w:val="22"/>
    <w:uiPriority w:val="99"/>
    <w:semiHidden/>
    <w:unhideWhenUsed/>
    <w:rsid w:val="007F5C62"/>
    <w:pPr>
      <w:widowControl w:val="0"/>
      <w:suppressAutoHyphens/>
      <w:autoSpaceDN w:val="0"/>
      <w:spacing w:after="120" w:line="480" w:lineRule="auto"/>
      <w:ind w:left="283"/>
      <w:textAlignment w:val="baseline"/>
    </w:pPr>
    <w:rPr>
      <w:rFonts w:ascii="Times New Roman" w:eastAsia="Andale Sans UI" w:hAnsi="Times New Roman" w:cs="Tahoma"/>
      <w:kern w:val="3"/>
      <w:sz w:val="24"/>
      <w:szCs w:val="24"/>
      <w:lang w:val="de-DE" w:eastAsia="ja-JP" w:bidi="fa-IR"/>
    </w:rPr>
  </w:style>
  <w:style w:type="character" w:customStyle="1" w:styleId="22">
    <w:name w:val="Основной текст с отступом 2 Знак"/>
    <w:basedOn w:val="a0"/>
    <w:link w:val="21"/>
    <w:uiPriority w:val="99"/>
    <w:semiHidden/>
    <w:rsid w:val="007F5C62"/>
    <w:rPr>
      <w:rFonts w:ascii="Times New Roman" w:eastAsia="Andale Sans UI" w:hAnsi="Times New Roman" w:cs="Tahoma"/>
      <w:kern w:val="3"/>
      <w:sz w:val="24"/>
      <w:szCs w:val="24"/>
      <w:lang w:val="de-DE" w:eastAsia="ja-JP" w:bidi="fa-IR"/>
    </w:rPr>
  </w:style>
  <w:style w:type="paragraph" w:styleId="a8">
    <w:name w:val="Body Text Indent"/>
    <w:basedOn w:val="a"/>
    <w:link w:val="a9"/>
    <w:uiPriority w:val="99"/>
    <w:semiHidden/>
    <w:unhideWhenUsed/>
    <w:rsid w:val="007F5C62"/>
    <w:pPr>
      <w:widowControl w:val="0"/>
      <w:suppressAutoHyphens/>
      <w:autoSpaceDN w:val="0"/>
      <w:spacing w:after="120" w:line="240" w:lineRule="auto"/>
      <w:ind w:left="283"/>
      <w:textAlignment w:val="baseline"/>
    </w:pPr>
    <w:rPr>
      <w:rFonts w:ascii="Times New Roman" w:eastAsia="Andale Sans UI" w:hAnsi="Times New Roman" w:cs="Tahoma"/>
      <w:kern w:val="3"/>
      <w:sz w:val="24"/>
      <w:szCs w:val="24"/>
      <w:lang w:val="de-DE" w:eastAsia="ja-JP" w:bidi="fa-IR"/>
    </w:rPr>
  </w:style>
  <w:style w:type="character" w:customStyle="1" w:styleId="a9">
    <w:name w:val="Основной текст с отступом Знак"/>
    <w:basedOn w:val="a0"/>
    <w:link w:val="a8"/>
    <w:uiPriority w:val="99"/>
    <w:semiHidden/>
    <w:rsid w:val="007F5C62"/>
    <w:rPr>
      <w:rFonts w:ascii="Times New Roman" w:eastAsia="Andale Sans UI" w:hAnsi="Times New Roman" w:cs="Tahoma"/>
      <w:kern w:val="3"/>
      <w:sz w:val="24"/>
      <w:szCs w:val="24"/>
      <w:lang w:val="de-DE" w:eastAsia="ja-JP" w:bidi="fa-IR"/>
    </w:rPr>
  </w:style>
  <w:style w:type="paragraph" w:styleId="aa">
    <w:name w:val="Balloon Text"/>
    <w:basedOn w:val="a"/>
    <w:link w:val="ab"/>
    <w:uiPriority w:val="99"/>
    <w:semiHidden/>
    <w:unhideWhenUsed/>
    <w:rsid w:val="007F5C6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F5C6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hyperlink" Target="mailto:&#1054;&#1086;&#1086;ipo@mail.ru" TargetMode="External"/><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hyperlink" Target="mailto:oooipo2018@mail.ru" TargetMode="Externa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hyperlink" Target="http://www.florensnv.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5A46D-8781-4CEF-8167-95EEAA1EF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2600</Words>
  <Characters>14821</Characters>
  <Application>Microsoft Office Word</Application>
  <DocSecurity>0</DocSecurity>
  <Lines>123</Lines>
  <Paragraphs>34</Paragraphs>
  <ScaleCrop>false</ScaleCrop>
  <Company>Ya Blondinko Edition</Company>
  <LinksUpToDate>false</LinksUpToDate>
  <CharactersWithSpaces>17387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7</cp:revision>
  <dcterms:created xsi:type="dcterms:W3CDTF">2023-01-09T08:42:00Z</dcterms:created>
  <dcterms:modified xsi:type="dcterms:W3CDTF">2026-01-26T10:57:00Z</dcterms:modified>
</cp:coreProperties>
</file>